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E70" w:rsidRPr="00AC4BA9" w:rsidRDefault="00CD0B67" w:rsidP="007E61DB">
      <w:pPr>
        <w:jc w:val="both"/>
        <w:rPr>
          <w:rFonts w:ascii="Arial" w:hAnsi="Arial" w:cs="Arial"/>
          <w:noProof w:val="0"/>
          <w:u w:val="single"/>
          <w:lang w:val="en-GB"/>
        </w:rPr>
      </w:pPr>
      <w:bookmarkStart w:id="0" w:name="OLE_LINK1"/>
      <w:bookmarkStart w:id="1" w:name="OLE_LINK2"/>
      <w:r>
        <w:rPr>
          <w:rFonts w:ascii="Arial" w:hAnsi="Arial" w:cs="Arial"/>
          <w:noProof w:val="0"/>
          <w:u w:val="single"/>
          <w:lang w:val="en-GB"/>
        </w:rPr>
        <w:t>Package Rooftop</w:t>
      </w:r>
      <w:r w:rsidR="007E61DB" w:rsidRPr="00AC4BA9">
        <w:rPr>
          <w:rFonts w:ascii="Arial" w:hAnsi="Arial" w:cs="Arial"/>
          <w:noProof w:val="0"/>
          <w:u w:val="single"/>
          <w:lang w:val="en-GB"/>
        </w:rPr>
        <w:t xml:space="preserve"> S</w:t>
      </w:r>
      <w:r w:rsidR="004141D6" w:rsidRPr="00AC4BA9">
        <w:rPr>
          <w:rFonts w:ascii="Arial" w:hAnsi="Arial" w:cs="Arial"/>
          <w:noProof w:val="0"/>
          <w:u w:val="single"/>
          <w:lang w:val="en-GB"/>
        </w:rPr>
        <w:t>upply</w:t>
      </w:r>
      <w:r w:rsidR="00490A11" w:rsidRPr="00AC4BA9">
        <w:rPr>
          <w:rFonts w:ascii="Arial" w:hAnsi="Arial" w:cs="Arial"/>
          <w:noProof w:val="0"/>
          <w:u w:val="single"/>
          <w:lang w:val="en-GB"/>
        </w:rPr>
        <w:t>:</w:t>
      </w:r>
    </w:p>
    <w:p w:rsidR="008E0E70" w:rsidRPr="00AC4BA9" w:rsidRDefault="008E0E70" w:rsidP="008E0E70">
      <w:pPr>
        <w:jc w:val="both"/>
        <w:rPr>
          <w:rFonts w:ascii="Arial" w:hAnsi="Arial" w:cs="Arial"/>
          <w:noProof w:val="0"/>
          <w:u w:val="single"/>
          <w:lang w:val="en-GB"/>
        </w:rPr>
      </w:pPr>
    </w:p>
    <w:p w:rsidR="0062003A" w:rsidRDefault="008D3BD9" w:rsidP="008D3BD9">
      <w:pPr>
        <w:autoSpaceDE w:val="0"/>
        <w:autoSpaceDN w:val="0"/>
        <w:adjustRightInd w:val="0"/>
        <w:rPr>
          <w:rFonts w:ascii="Arial" w:hAnsi="Arial" w:cs="Arial"/>
          <w:b/>
          <w:color w:val="000000"/>
          <w:lang w:val="en-US"/>
        </w:rPr>
      </w:pPr>
      <w:r w:rsidRPr="008D3BD9">
        <w:rPr>
          <w:rFonts w:ascii="Arial" w:hAnsi="Arial" w:cs="Arial"/>
          <w:color w:val="000000"/>
          <w:lang w:val="en-US"/>
        </w:rPr>
        <w:t xml:space="preserve">Package Rooftop unit </w:t>
      </w:r>
      <w:r w:rsidR="0062003A">
        <w:rPr>
          <w:rFonts w:ascii="Arial" w:hAnsi="Arial" w:cs="Arial"/>
          <w:color w:val="000000"/>
          <w:lang w:val="en-US"/>
        </w:rPr>
        <w:t>shall</w:t>
      </w:r>
      <w:r w:rsidRPr="008D3BD9">
        <w:rPr>
          <w:rFonts w:ascii="Arial" w:hAnsi="Arial" w:cs="Arial"/>
          <w:color w:val="000000"/>
          <w:lang w:val="en-US"/>
        </w:rPr>
        <w:t xml:space="preserve"> be </w:t>
      </w:r>
      <w:r w:rsidRPr="008D3BD9">
        <w:rPr>
          <w:rFonts w:ascii="Arial" w:hAnsi="Arial" w:cs="Arial"/>
          <w:snapToGrid w:val="0"/>
          <w:lang w:val="en-US"/>
        </w:rPr>
        <w:t xml:space="preserve">factory assembled single piece </w:t>
      </w:r>
      <w:r w:rsidRPr="008D3BD9">
        <w:rPr>
          <w:rFonts w:ascii="Arial" w:hAnsi="Arial" w:cs="Arial"/>
          <w:color w:val="000000"/>
          <w:lang w:val="en-US"/>
        </w:rPr>
        <w:t xml:space="preserve">for outside installation, Carrier </w:t>
      </w:r>
      <w:r w:rsidRPr="00A302FE">
        <w:rPr>
          <w:rFonts w:ascii="Arial" w:hAnsi="Arial" w:cs="Arial"/>
          <w:color w:val="000000"/>
          <w:lang w:val="en-US"/>
        </w:rPr>
        <w:t xml:space="preserve">model </w:t>
      </w:r>
      <w:r w:rsidRPr="00A302FE">
        <w:rPr>
          <w:rFonts w:ascii="Arial" w:hAnsi="Arial" w:cs="Arial"/>
          <w:b/>
          <w:color w:val="000000"/>
          <w:lang w:val="en-US"/>
        </w:rPr>
        <w:t>48</w:t>
      </w:r>
      <w:r w:rsidR="0062003A">
        <w:rPr>
          <w:rFonts w:ascii="Arial" w:hAnsi="Arial" w:cs="Arial"/>
          <w:b/>
          <w:color w:val="000000"/>
          <w:lang w:val="en-US"/>
        </w:rPr>
        <w:t xml:space="preserve">UAXXX </w:t>
      </w:r>
      <w:r w:rsidR="0062003A" w:rsidRPr="00A302FE">
        <w:rPr>
          <w:rFonts w:ascii="Arial" w:hAnsi="Arial" w:cs="Arial"/>
          <w:bCs/>
          <w:color w:val="000000"/>
          <w:lang w:val="en-US"/>
        </w:rPr>
        <w:t>type</w:t>
      </w:r>
      <w:r w:rsidR="0062003A" w:rsidRPr="00A302FE">
        <w:rPr>
          <w:rFonts w:ascii="Arial" w:hAnsi="Arial" w:cs="Arial"/>
          <w:b/>
          <w:bCs/>
          <w:color w:val="000000"/>
          <w:lang w:val="en-US"/>
        </w:rPr>
        <w:t>.</w:t>
      </w:r>
    </w:p>
    <w:p w:rsidR="0062003A" w:rsidRDefault="0062003A" w:rsidP="008D3BD9">
      <w:pPr>
        <w:autoSpaceDE w:val="0"/>
        <w:autoSpaceDN w:val="0"/>
        <w:adjustRightInd w:val="0"/>
        <w:rPr>
          <w:rFonts w:ascii="Arial" w:hAnsi="Arial" w:cs="Arial"/>
          <w:b/>
          <w:color w:val="000000"/>
          <w:lang w:val="en-US"/>
        </w:rPr>
      </w:pPr>
      <w:r>
        <w:rPr>
          <w:rFonts w:ascii="Arial" w:hAnsi="Arial" w:cs="Arial"/>
          <w:b/>
          <w:color w:val="000000"/>
          <w:lang w:val="en-US"/>
        </w:rPr>
        <w:t>50UAXXX</w:t>
      </w:r>
      <w:r w:rsidRPr="0062003A">
        <w:rPr>
          <w:rFonts w:ascii="Arial" w:hAnsi="Arial" w:cs="Arial"/>
          <w:bCs/>
          <w:color w:val="000000"/>
          <w:lang w:val="en-US"/>
        </w:rPr>
        <w:t xml:space="preserve"> </w:t>
      </w:r>
      <w:r w:rsidRPr="00A302FE">
        <w:rPr>
          <w:rFonts w:ascii="Arial" w:hAnsi="Arial" w:cs="Arial"/>
          <w:bCs/>
          <w:color w:val="000000"/>
          <w:lang w:val="en-US"/>
        </w:rPr>
        <w:t>type</w:t>
      </w:r>
      <w:r w:rsidRPr="00A302FE">
        <w:rPr>
          <w:rFonts w:ascii="Arial" w:hAnsi="Arial" w:cs="Arial"/>
          <w:b/>
          <w:bCs/>
          <w:color w:val="000000"/>
          <w:lang w:val="en-US"/>
        </w:rPr>
        <w:t>.</w:t>
      </w:r>
    </w:p>
    <w:p w:rsidR="0062003A" w:rsidRDefault="0062003A" w:rsidP="008D3BD9">
      <w:pPr>
        <w:autoSpaceDE w:val="0"/>
        <w:autoSpaceDN w:val="0"/>
        <w:adjustRightInd w:val="0"/>
        <w:rPr>
          <w:rFonts w:ascii="Arial" w:hAnsi="Arial" w:cs="Arial"/>
          <w:b/>
          <w:color w:val="000000"/>
          <w:lang w:val="en-US"/>
        </w:rPr>
      </w:pPr>
      <w:r>
        <w:rPr>
          <w:rFonts w:ascii="Arial" w:hAnsi="Arial" w:cs="Arial"/>
          <w:b/>
          <w:color w:val="000000"/>
          <w:lang w:val="en-US"/>
        </w:rPr>
        <w:t>48UHXXX</w:t>
      </w:r>
      <w:r w:rsidRPr="0062003A">
        <w:rPr>
          <w:rFonts w:ascii="Arial" w:hAnsi="Arial" w:cs="Arial"/>
          <w:bCs/>
          <w:color w:val="000000"/>
          <w:lang w:val="en-US"/>
        </w:rPr>
        <w:t xml:space="preserve"> </w:t>
      </w:r>
      <w:r w:rsidRPr="00A302FE">
        <w:rPr>
          <w:rFonts w:ascii="Arial" w:hAnsi="Arial" w:cs="Arial"/>
          <w:bCs/>
          <w:color w:val="000000"/>
          <w:lang w:val="en-US"/>
        </w:rPr>
        <w:t>type</w:t>
      </w:r>
      <w:r w:rsidRPr="00A302FE">
        <w:rPr>
          <w:rFonts w:ascii="Arial" w:hAnsi="Arial" w:cs="Arial"/>
          <w:b/>
          <w:bCs/>
          <w:color w:val="000000"/>
          <w:lang w:val="en-US"/>
        </w:rPr>
        <w:t>.</w:t>
      </w:r>
    </w:p>
    <w:p w:rsidR="008D3BD9" w:rsidRDefault="008D3BD9" w:rsidP="008D3BD9">
      <w:pPr>
        <w:autoSpaceDE w:val="0"/>
        <w:autoSpaceDN w:val="0"/>
        <w:adjustRightInd w:val="0"/>
        <w:rPr>
          <w:rFonts w:ascii="Arial" w:hAnsi="Arial" w:cs="Arial"/>
          <w:b/>
          <w:bCs/>
          <w:color w:val="000000"/>
          <w:lang w:val="en-US"/>
        </w:rPr>
      </w:pPr>
      <w:r w:rsidRPr="00A302FE">
        <w:rPr>
          <w:rFonts w:ascii="Arial" w:hAnsi="Arial" w:cs="Arial"/>
          <w:b/>
          <w:color w:val="000000"/>
          <w:lang w:val="en-US"/>
        </w:rPr>
        <w:t>50UH</w:t>
      </w:r>
      <w:r w:rsidRPr="00A302FE">
        <w:rPr>
          <w:rFonts w:ascii="Arial" w:hAnsi="Arial" w:cs="Arial"/>
          <w:b/>
          <w:bCs/>
          <w:color w:val="000000"/>
          <w:lang w:val="en-US"/>
        </w:rPr>
        <w:t xml:space="preserve"> XXX</w:t>
      </w:r>
      <w:r w:rsidRPr="00A302FE">
        <w:rPr>
          <w:rFonts w:ascii="Arial" w:hAnsi="Arial" w:cs="Arial"/>
          <w:bCs/>
          <w:color w:val="000000"/>
          <w:lang w:val="en-US"/>
        </w:rPr>
        <w:t xml:space="preserve"> type</w:t>
      </w:r>
      <w:r w:rsidRPr="00A302FE">
        <w:rPr>
          <w:rFonts w:ascii="Arial" w:hAnsi="Arial" w:cs="Arial"/>
          <w:b/>
          <w:bCs/>
          <w:color w:val="000000"/>
          <w:lang w:val="en-US"/>
        </w:rPr>
        <w:t>.</w:t>
      </w:r>
    </w:p>
    <w:p w:rsidR="008D3BD9" w:rsidRDefault="008D3BD9" w:rsidP="008D3BD9">
      <w:pPr>
        <w:autoSpaceDE w:val="0"/>
        <w:autoSpaceDN w:val="0"/>
        <w:adjustRightInd w:val="0"/>
        <w:rPr>
          <w:rFonts w:ascii="Arial" w:hAnsi="Arial" w:cs="Arial"/>
          <w:color w:val="000000"/>
          <w:lang w:val="en-US"/>
        </w:rPr>
      </w:pPr>
      <w:r w:rsidRPr="008D3BD9">
        <w:rPr>
          <w:rFonts w:ascii="Arial" w:hAnsi="Arial" w:cs="Arial"/>
          <w:color w:val="000000"/>
          <w:lang w:val="en-US"/>
        </w:rPr>
        <w:t xml:space="preserve">The Package Rooftop unit shall use the </w:t>
      </w:r>
      <w:r w:rsidRPr="008D3BD9">
        <w:rPr>
          <w:rFonts w:ascii="Arial" w:hAnsi="Arial" w:cs="Arial"/>
          <w:bCs/>
          <w:color w:val="000000"/>
          <w:lang w:val="en-US"/>
        </w:rPr>
        <w:t>R410A refrigerant</w:t>
      </w:r>
      <w:r w:rsidRPr="008D3BD9">
        <w:rPr>
          <w:rFonts w:ascii="Arial" w:hAnsi="Arial" w:cs="Arial"/>
          <w:b/>
          <w:bCs/>
          <w:color w:val="000000"/>
          <w:lang w:val="en-US"/>
        </w:rPr>
        <w:t xml:space="preserve"> </w:t>
      </w:r>
      <w:r w:rsidRPr="008D3BD9">
        <w:rPr>
          <w:rFonts w:ascii="Arial" w:hAnsi="Arial" w:cs="Arial"/>
          <w:color w:val="000000"/>
          <w:lang w:val="en-US"/>
        </w:rPr>
        <w:t>with efficient thermodynamic</w:t>
      </w:r>
      <w:r>
        <w:rPr>
          <w:rFonts w:ascii="Arial" w:hAnsi="Arial" w:cs="Arial"/>
          <w:color w:val="000000"/>
          <w:lang w:val="en-US"/>
        </w:rPr>
        <w:t xml:space="preserve"> </w:t>
      </w:r>
      <w:r w:rsidR="0062003A">
        <w:rPr>
          <w:rFonts w:ascii="Arial" w:hAnsi="Arial" w:cs="Arial"/>
          <w:color w:val="000000"/>
          <w:lang w:val="en-US"/>
        </w:rPr>
        <w:t>c</w:t>
      </w:r>
      <w:r w:rsidRPr="008D3BD9">
        <w:rPr>
          <w:rFonts w:ascii="Arial" w:hAnsi="Arial" w:cs="Arial"/>
          <w:color w:val="000000"/>
          <w:lang w:val="en-US"/>
        </w:rPr>
        <w:t>haracteristics, and shall be equipped with scroll compressors.</w:t>
      </w:r>
    </w:p>
    <w:p w:rsidR="008D3BD9" w:rsidRPr="008D3BD9" w:rsidRDefault="008D3BD9" w:rsidP="008D3BD9">
      <w:pPr>
        <w:autoSpaceDE w:val="0"/>
        <w:autoSpaceDN w:val="0"/>
        <w:adjustRightInd w:val="0"/>
        <w:rPr>
          <w:rFonts w:ascii="Arial" w:hAnsi="Arial" w:cs="Arial"/>
          <w:color w:val="000000"/>
          <w:lang w:val="en-US"/>
        </w:rPr>
      </w:pPr>
    </w:p>
    <w:p w:rsidR="008E0E70" w:rsidRPr="008D3BD9" w:rsidRDefault="008D3BD9" w:rsidP="008D3BD9">
      <w:pPr>
        <w:jc w:val="both"/>
        <w:rPr>
          <w:rFonts w:ascii="Arial" w:hAnsi="Arial" w:cs="Arial"/>
          <w:noProof w:val="0"/>
          <w:u w:val="single"/>
          <w:lang w:val="en-US"/>
        </w:rPr>
      </w:pPr>
      <w:r w:rsidRPr="008D3BD9">
        <w:rPr>
          <w:rFonts w:ascii="Arial" w:hAnsi="Arial" w:cs="Arial"/>
          <w:color w:val="000000"/>
          <w:lang w:val="en-US"/>
        </w:rPr>
        <w:t xml:space="preserve">- The 48/50 UA/UH unit </w:t>
      </w:r>
      <w:r w:rsidR="0062003A">
        <w:rPr>
          <w:rFonts w:ascii="Arial" w:hAnsi="Arial" w:cs="Arial"/>
          <w:color w:val="000000"/>
          <w:lang w:val="en-US"/>
        </w:rPr>
        <w:t>shall</w:t>
      </w:r>
      <w:r w:rsidRPr="008D3BD9">
        <w:rPr>
          <w:rFonts w:ascii="Arial" w:hAnsi="Arial" w:cs="Arial"/>
          <w:color w:val="000000"/>
          <w:lang w:val="en-US"/>
        </w:rPr>
        <w:t xml:space="preserve"> comply with the requirements of the following European regulations</w:t>
      </w:r>
    </w:p>
    <w:p w:rsidR="00490A11" w:rsidRPr="00AC4BA9" w:rsidRDefault="00490A11" w:rsidP="00CD0B67">
      <w:pPr>
        <w:numPr>
          <w:ilvl w:val="2"/>
          <w:numId w:val="7"/>
        </w:numPr>
        <w:tabs>
          <w:tab w:val="clear" w:pos="2160"/>
          <w:tab w:val="num" w:pos="1560"/>
        </w:tabs>
        <w:autoSpaceDE w:val="0"/>
        <w:autoSpaceDN w:val="0"/>
        <w:adjustRightInd w:val="0"/>
        <w:ind w:left="1560" w:hanging="284"/>
        <w:jc w:val="both"/>
        <w:rPr>
          <w:rFonts w:ascii="Arial" w:hAnsi="Arial" w:cs="Arial"/>
          <w:noProof w:val="0"/>
          <w:lang w:val="en-GB"/>
        </w:rPr>
      </w:pPr>
      <w:r w:rsidRPr="00AC4BA9">
        <w:rPr>
          <w:rFonts w:ascii="Arial" w:hAnsi="Arial" w:cs="Arial"/>
          <w:noProof w:val="0"/>
          <w:lang w:val="en-GB"/>
        </w:rPr>
        <w:t>Machine</w:t>
      </w:r>
      <w:r w:rsidR="00795880" w:rsidRPr="00AC4BA9">
        <w:rPr>
          <w:rFonts w:ascii="Arial" w:hAnsi="Arial" w:cs="Arial"/>
          <w:noProof w:val="0"/>
          <w:lang w:val="en-GB"/>
        </w:rPr>
        <w:t>ry</w:t>
      </w:r>
      <w:r w:rsidRPr="00AC4BA9">
        <w:rPr>
          <w:rFonts w:ascii="Arial" w:hAnsi="Arial" w:cs="Arial"/>
          <w:noProof w:val="0"/>
          <w:lang w:val="en-GB"/>
        </w:rPr>
        <w:t xml:space="preserve"> 98/37/CE </w:t>
      </w:r>
      <w:r w:rsidR="00795880" w:rsidRPr="00AC4BA9">
        <w:rPr>
          <w:rFonts w:ascii="Arial" w:hAnsi="Arial" w:cs="Arial"/>
          <w:noProof w:val="0"/>
          <w:lang w:val="en-GB"/>
        </w:rPr>
        <w:t>revised</w:t>
      </w:r>
      <w:r w:rsidRPr="00AC4BA9">
        <w:rPr>
          <w:rFonts w:ascii="Arial" w:hAnsi="Arial" w:cs="Arial"/>
          <w:noProof w:val="0"/>
          <w:lang w:val="en-GB"/>
        </w:rPr>
        <w:t>,</w:t>
      </w:r>
    </w:p>
    <w:p w:rsidR="00490A11" w:rsidRPr="00AC4BA9" w:rsidRDefault="00795880" w:rsidP="00CD0B67">
      <w:pPr>
        <w:numPr>
          <w:ilvl w:val="2"/>
          <w:numId w:val="7"/>
        </w:numPr>
        <w:tabs>
          <w:tab w:val="clear" w:pos="2160"/>
          <w:tab w:val="num" w:pos="1560"/>
        </w:tabs>
        <w:autoSpaceDE w:val="0"/>
        <w:autoSpaceDN w:val="0"/>
        <w:adjustRightInd w:val="0"/>
        <w:ind w:left="1560" w:hanging="284"/>
        <w:jc w:val="both"/>
        <w:rPr>
          <w:rFonts w:ascii="Arial" w:hAnsi="Arial" w:cs="Arial"/>
          <w:noProof w:val="0"/>
          <w:lang w:val="en-GB"/>
        </w:rPr>
      </w:pPr>
      <w:r w:rsidRPr="00AC4BA9">
        <w:rPr>
          <w:rFonts w:ascii="Arial" w:hAnsi="Arial" w:cs="Arial"/>
          <w:noProof w:val="0"/>
          <w:lang w:val="en-GB"/>
        </w:rPr>
        <w:t>Low voltage directive</w:t>
      </w:r>
      <w:r w:rsidR="00490A11" w:rsidRPr="00AC4BA9">
        <w:rPr>
          <w:rFonts w:ascii="Arial" w:hAnsi="Arial" w:cs="Arial"/>
          <w:noProof w:val="0"/>
          <w:lang w:val="en-GB"/>
        </w:rPr>
        <w:t xml:space="preserve"> </w:t>
      </w:r>
      <w:r w:rsidR="0046356A" w:rsidRPr="00AC4BA9">
        <w:rPr>
          <w:rFonts w:ascii="Arial" w:hAnsi="Arial" w:cs="Arial"/>
          <w:noProof w:val="0"/>
          <w:lang w:val="en-GB"/>
        </w:rPr>
        <w:t>2006/95/CEE</w:t>
      </w:r>
    </w:p>
    <w:p w:rsidR="00490A11" w:rsidRPr="00AC4BA9" w:rsidRDefault="00795880" w:rsidP="00CD0B67">
      <w:pPr>
        <w:numPr>
          <w:ilvl w:val="2"/>
          <w:numId w:val="7"/>
        </w:numPr>
        <w:tabs>
          <w:tab w:val="clear" w:pos="2160"/>
          <w:tab w:val="num" w:pos="1560"/>
        </w:tabs>
        <w:autoSpaceDE w:val="0"/>
        <w:autoSpaceDN w:val="0"/>
        <w:adjustRightInd w:val="0"/>
        <w:ind w:left="1560" w:hanging="284"/>
        <w:jc w:val="both"/>
        <w:rPr>
          <w:rFonts w:ascii="Arial" w:hAnsi="Arial" w:cs="Arial"/>
          <w:noProof w:val="0"/>
          <w:lang w:val="en-GB"/>
        </w:rPr>
      </w:pPr>
      <w:r w:rsidRPr="00AC4BA9">
        <w:rPr>
          <w:rFonts w:ascii="Arial" w:hAnsi="Arial" w:cs="Arial"/>
          <w:noProof w:val="0"/>
          <w:lang w:val="en-GB"/>
        </w:rPr>
        <w:t xml:space="preserve">Electromagnetic Compatibility directive </w:t>
      </w:r>
      <w:r w:rsidR="0046356A" w:rsidRPr="00AC4BA9">
        <w:rPr>
          <w:rFonts w:ascii="Arial" w:hAnsi="Arial" w:cs="Arial"/>
          <w:noProof w:val="0"/>
          <w:lang w:val="en-GB"/>
        </w:rPr>
        <w:t>2004/108/CEE</w:t>
      </w:r>
      <w:r w:rsidR="00490A11" w:rsidRPr="00AC4BA9">
        <w:rPr>
          <w:rFonts w:ascii="Arial" w:hAnsi="Arial" w:cs="Arial"/>
          <w:noProof w:val="0"/>
          <w:lang w:val="en-GB"/>
        </w:rPr>
        <w:t xml:space="preserve"> </w:t>
      </w:r>
      <w:r w:rsidRPr="00AC4BA9">
        <w:rPr>
          <w:rFonts w:ascii="Arial" w:hAnsi="Arial" w:cs="Arial"/>
          <w:noProof w:val="0"/>
          <w:lang w:val="en-GB"/>
        </w:rPr>
        <w:t xml:space="preserve">and the applicable recommendations of </w:t>
      </w:r>
      <w:r w:rsidR="007E61DB" w:rsidRPr="00AC4BA9">
        <w:rPr>
          <w:rFonts w:ascii="Arial" w:hAnsi="Arial" w:cs="Arial"/>
          <w:noProof w:val="0"/>
          <w:lang w:val="en-GB"/>
        </w:rPr>
        <w:t>the European</w:t>
      </w:r>
      <w:r w:rsidRPr="00AC4BA9">
        <w:rPr>
          <w:rFonts w:ascii="Arial" w:hAnsi="Arial" w:cs="Arial"/>
          <w:noProof w:val="0"/>
          <w:lang w:val="en-GB"/>
        </w:rPr>
        <w:t xml:space="preserve"> standards.</w:t>
      </w:r>
    </w:p>
    <w:p w:rsidR="00490A11" w:rsidRPr="00AC4BA9" w:rsidRDefault="00795880" w:rsidP="00CD0B67">
      <w:pPr>
        <w:numPr>
          <w:ilvl w:val="2"/>
          <w:numId w:val="7"/>
        </w:numPr>
        <w:tabs>
          <w:tab w:val="clear" w:pos="2160"/>
          <w:tab w:val="num" w:pos="1560"/>
        </w:tabs>
        <w:autoSpaceDE w:val="0"/>
        <w:autoSpaceDN w:val="0"/>
        <w:adjustRightInd w:val="0"/>
        <w:ind w:left="1560" w:hanging="284"/>
        <w:jc w:val="both"/>
        <w:rPr>
          <w:rFonts w:ascii="Arial" w:hAnsi="Arial" w:cs="Arial"/>
          <w:noProof w:val="0"/>
          <w:lang w:val="en-GB"/>
        </w:rPr>
      </w:pPr>
      <w:r w:rsidRPr="00AC4BA9">
        <w:rPr>
          <w:rFonts w:ascii="Arial" w:hAnsi="Arial" w:cs="Arial"/>
          <w:noProof w:val="0"/>
          <w:lang w:val="en-GB"/>
        </w:rPr>
        <w:t xml:space="preserve">Machine safety: electrical equipment in machines, general regulations, </w:t>
      </w:r>
      <w:r w:rsidR="00490A11" w:rsidRPr="00AC4BA9">
        <w:rPr>
          <w:rFonts w:ascii="Arial" w:hAnsi="Arial" w:cs="Arial"/>
          <w:noProof w:val="0"/>
          <w:lang w:val="en-GB"/>
        </w:rPr>
        <w:t>EN 60204-1,</w:t>
      </w:r>
    </w:p>
    <w:p w:rsidR="0046356A" w:rsidRPr="00AC4BA9" w:rsidRDefault="00795880" w:rsidP="00CD0B67">
      <w:pPr>
        <w:numPr>
          <w:ilvl w:val="2"/>
          <w:numId w:val="7"/>
        </w:numPr>
        <w:tabs>
          <w:tab w:val="clear" w:pos="2160"/>
          <w:tab w:val="num" w:pos="1560"/>
        </w:tabs>
        <w:autoSpaceDE w:val="0"/>
        <w:autoSpaceDN w:val="0"/>
        <w:adjustRightInd w:val="0"/>
        <w:ind w:left="1560" w:hanging="284"/>
        <w:jc w:val="both"/>
        <w:rPr>
          <w:rFonts w:ascii="Arial" w:hAnsi="Arial" w:cs="Arial"/>
          <w:noProof w:val="0"/>
          <w:lang w:val="en-GB"/>
        </w:rPr>
      </w:pPr>
      <w:r w:rsidRPr="00AC4BA9">
        <w:rPr>
          <w:rFonts w:ascii="Arial" w:hAnsi="Arial" w:cs="Arial"/>
          <w:noProof w:val="0"/>
          <w:lang w:val="en-GB"/>
        </w:rPr>
        <w:t xml:space="preserve">Electromagnetic </w:t>
      </w:r>
      <w:r w:rsidR="0046356A" w:rsidRPr="00AC4BA9">
        <w:rPr>
          <w:rFonts w:ascii="Arial" w:hAnsi="Arial" w:cs="Arial"/>
          <w:noProof w:val="0"/>
          <w:lang w:val="en-GB"/>
        </w:rPr>
        <w:t xml:space="preserve">Emissions </w:t>
      </w:r>
      <w:r w:rsidRPr="00AC4BA9">
        <w:rPr>
          <w:rFonts w:ascii="Arial" w:hAnsi="Arial" w:cs="Arial"/>
          <w:noProof w:val="0"/>
          <w:lang w:val="en-GB"/>
        </w:rPr>
        <w:t>radiated</w:t>
      </w:r>
      <w:r w:rsidR="0046356A" w:rsidRPr="00AC4BA9">
        <w:rPr>
          <w:rFonts w:ascii="Arial" w:hAnsi="Arial" w:cs="Arial"/>
          <w:noProof w:val="0"/>
          <w:lang w:val="en-GB"/>
        </w:rPr>
        <w:t xml:space="preserve">: </w:t>
      </w:r>
      <w:r w:rsidRPr="00AC4BA9">
        <w:rPr>
          <w:rFonts w:ascii="Arial" w:hAnsi="Arial" w:cs="Arial"/>
          <w:noProof w:val="0"/>
          <w:lang w:val="en-GB"/>
        </w:rPr>
        <w:t>IEC</w:t>
      </w:r>
      <w:r w:rsidR="0046356A" w:rsidRPr="00AC4BA9">
        <w:rPr>
          <w:rFonts w:ascii="Arial" w:hAnsi="Arial" w:cs="Arial"/>
          <w:noProof w:val="0"/>
          <w:sz w:val="18"/>
          <w:lang w:val="en-GB"/>
        </w:rPr>
        <w:t xml:space="preserve"> 61000-3-3</w:t>
      </w:r>
    </w:p>
    <w:p w:rsidR="0046356A" w:rsidRPr="00AC4BA9" w:rsidRDefault="00D53E13" w:rsidP="00CD0B67">
      <w:pPr>
        <w:numPr>
          <w:ilvl w:val="2"/>
          <w:numId w:val="7"/>
        </w:numPr>
        <w:tabs>
          <w:tab w:val="clear" w:pos="2160"/>
          <w:tab w:val="num" w:pos="1560"/>
        </w:tabs>
        <w:autoSpaceDE w:val="0"/>
        <w:autoSpaceDN w:val="0"/>
        <w:adjustRightInd w:val="0"/>
        <w:ind w:left="1560" w:hanging="284"/>
        <w:jc w:val="both"/>
        <w:rPr>
          <w:rFonts w:ascii="Arial" w:hAnsi="Arial" w:cs="Arial"/>
          <w:noProof w:val="0"/>
          <w:lang w:val="en-GB"/>
        </w:rPr>
      </w:pPr>
      <w:r w:rsidRPr="00AC4BA9">
        <w:rPr>
          <w:rFonts w:ascii="Arial" w:hAnsi="Arial" w:cs="Arial"/>
          <w:noProof w:val="0"/>
          <w:lang w:val="en-GB"/>
        </w:rPr>
        <w:t xml:space="preserve">Electromagnetic </w:t>
      </w:r>
      <w:r w:rsidR="0046356A" w:rsidRPr="00AC4BA9">
        <w:rPr>
          <w:rFonts w:ascii="Arial" w:hAnsi="Arial" w:cs="Arial"/>
          <w:noProof w:val="0"/>
          <w:lang w:val="en-GB"/>
        </w:rPr>
        <w:t xml:space="preserve">Emissions </w:t>
      </w:r>
      <w:r w:rsidR="00795880" w:rsidRPr="00AC4BA9">
        <w:rPr>
          <w:rFonts w:ascii="Arial" w:hAnsi="Arial" w:cs="Arial"/>
          <w:noProof w:val="0"/>
          <w:lang w:val="en-GB"/>
        </w:rPr>
        <w:t>canalised</w:t>
      </w:r>
      <w:r w:rsidR="0046356A" w:rsidRPr="00AC4BA9">
        <w:rPr>
          <w:rFonts w:ascii="Arial" w:hAnsi="Arial" w:cs="Arial"/>
          <w:noProof w:val="0"/>
          <w:lang w:val="en-GB"/>
        </w:rPr>
        <w:t xml:space="preserve">: </w:t>
      </w:r>
      <w:r w:rsidR="00795880" w:rsidRPr="00AC4BA9">
        <w:rPr>
          <w:rFonts w:ascii="Arial" w:hAnsi="Arial" w:cs="Arial"/>
          <w:noProof w:val="0"/>
          <w:sz w:val="18"/>
          <w:lang w:val="en-GB"/>
        </w:rPr>
        <w:t>IEC</w:t>
      </w:r>
      <w:r w:rsidR="0046356A" w:rsidRPr="00AC4BA9">
        <w:rPr>
          <w:rFonts w:ascii="Arial" w:hAnsi="Arial" w:cs="Arial"/>
          <w:noProof w:val="0"/>
          <w:sz w:val="18"/>
          <w:lang w:val="en-GB"/>
        </w:rPr>
        <w:t xml:space="preserve"> 61000-6-4</w:t>
      </w:r>
    </w:p>
    <w:p w:rsidR="0046356A" w:rsidRPr="00AC4BA9" w:rsidRDefault="00795880" w:rsidP="00CD0B67">
      <w:pPr>
        <w:numPr>
          <w:ilvl w:val="2"/>
          <w:numId w:val="7"/>
        </w:numPr>
        <w:tabs>
          <w:tab w:val="clear" w:pos="2160"/>
          <w:tab w:val="num" w:pos="1560"/>
        </w:tabs>
        <w:autoSpaceDE w:val="0"/>
        <w:autoSpaceDN w:val="0"/>
        <w:adjustRightInd w:val="0"/>
        <w:ind w:left="1560" w:hanging="284"/>
        <w:jc w:val="both"/>
        <w:rPr>
          <w:rFonts w:ascii="Arial" w:hAnsi="Arial" w:cs="Arial"/>
          <w:noProof w:val="0"/>
          <w:lang w:val="en-GB"/>
        </w:rPr>
      </w:pPr>
      <w:r w:rsidRPr="00AC4BA9">
        <w:rPr>
          <w:rFonts w:ascii="Arial" w:hAnsi="Arial" w:cs="Arial"/>
          <w:noProof w:val="0"/>
          <w:lang w:val="en-GB"/>
        </w:rPr>
        <w:t>Electromagnetic immunity</w:t>
      </w:r>
      <w:r w:rsidR="0046356A" w:rsidRPr="00AC4BA9">
        <w:rPr>
          <w:rFonts w:ascii="Arial" w:hAnsi="Arial" w:cs="Arial"/>
          <w:noProof w:val="0"/>
          <w:lang w:val="en-GB"/>
        </w:rPr>
        <w:t xml:space="preserve">: </w:t>
      </w:r>
      <w:r w:rsidRPr="00AC4BA9">
        <w:rPr>
          <w:rFonts w:ascii="Arial" w:hAnsi="Arial" w:cs="Arial"/>
          <w:noProof w:val="0"/>
          <w:lang w:val="en-GB"/>
        </w:rPr>
        <w:t>IEC</w:t>
      </w:r>
      <w:r w:rsidR="0046356A" w:rsidRPr="00AC4BA9">
        <w:rPr>
          <w:rFonts w:ascii="Arial" w:hAnsi="Arial" w:cs="Arial"/>
          <w:noProof w:val="0"/>
          <w:sz w:val="18"/>
          <w:lang w:val="en-GB"/>
        </w:rPr>
        <w:t xml:space="preserve"> 61000-6-2</w:t>
      </w:r>
    </w:p>
    <w:p w:rsidR="008E0E70" w:rsidRDefault="008E0E70" w:rsidP="008E0E70">
      <w:pPr>
        <w:autoSpaceDE w:val="0"/>
        <w:autoSpaceDN w:val="0"/>
        <w:adjustRightInd w:val="0"/>
        <w:jc w:val="both"/>
        <w:rPr>
          <w:rFonts w:ascii="Arial" w:hAnsi="Arial" w:cs="Arial"/>
          <w:noProof w:val="0"/>
          <w:lang w:val="en-GB"/>
        </w:rPr>
      </w:pPr>
    </w:p>
    <w:p w:rsidR="00CD0B67" w:rsidRPr="00AC4BA9" w:rsidRDefault="00CD0B67" w:rsidP="008E0E70">
      <w:pPr>
        <w:autoSpaceDE w:val="0"/>
        <w:autoSpaceDN w:val="0"/>
        <w:adjustRightInd w:val="0"/>
        <w:jc w:val="both"/>
        <w:rPr>
          <w:rFonts w:ascii="Arial" w:hAnsi="Arial" w:cs="Arial"/>
          <w:noProof w:val="0"/>
          <w:lang w:val="en-GB"/>
        </w:rPr>
      </w:pPr>
    </w:p>
    <w:p w:rsidR="00490A11" w:rsidRPr="00AC4BA9" w:rsidRDefault="004D468F" w:rsidP="004F6E20">
      <w:pPr>
        <w:numPr>
          <w:ilvl w:val="0"/>
          <w:numId w:val="23"/>
        </w:numPr>
        <w:autoSpaceDE w:val="0"/>
        <w:autoSpaceDN w:val="0"/>
        <w:adjustRightInd w:val="0"/>
        <w:jc w:val="both"/>
        <w:rPr>
          <w:rFonts w:ascii="Arial" w:hAnsi="Arial" w:cs="Arial"/>
          <w:noProof w:val="0"/>
          <w:lang w:val="en-GB"/>
        </w:rPr>
      </w:pPr>
      <w:r w:rsidRPr="00AC4BA9">
        <w:rPr>
          <w:rFonts w:ascii="Arial" w:hAnsi="Arial" w:cs="Arial"/>
          <w:b/>
          <w:bCs/>
          <w:noProof w:val="0"/>
          <w:lang w:val="en-GB"/>
        </w:rPr>
        <w:t>General description</w:t>
      </w:r>
    </w:p>
    <w:p w:rsidR="00795880" w:rsidRPr="00AC4BA9" w:rsidRDefault="007E61DB" w:rsidP="007E61DB">
      <w:pPr>
        <w:pStyle w:val="BodyText"/>
        <w:ind w:left="708"/>
        <w:rPr>
          <w:rFonts w:ascii="Arial" w:hAnsi="Arial" w:cs="Arial"/>
          <w:b w:val="0"/>
          <w:bCs w:val="0"/>
          <w:color w:val="auto"/>
          <w:u w:val="none"/>
          <w:lang w:val="en-GB"/>
        </w:rPr>
      </w:pPr>
      <w:r w:rsidRPr="00AC4BA9">
        <w:rPr>
          <w:rFonts w:ascii="Arial" w:hAnsi="Arial" w:cs="Arial"/>
          <w:b w:val="0"/>
          <w:bCs w:val="0"/>
          <w:color w:val="auto"/>
          <w:u w:val="none"/>
          <w:lang w:val="en-GB"/>
        </w:rPr>
        <w:t>Un</w:t>
      </w:r>
      <w:r w:rsidR="00795880" w:rsidRPr="00AC4BA9">
        <w:rPr>
          <w:rFonts w:ascii="Arial" w:hAnsi="Arial" w:cs="Arial"/>
          <w:b w:val="0"/>
          <w:bCs w:val="0"/>
          <w:color w:val="auto"/>
          <w:u w:val="none"/>
          <w:lang w:val="en-GB"/>
        </w:rPr>
        <w:t>it</w:t>
      </w:r>
      <w:r w:rsidR="001E7967" w:rsidRPr="00AC4BA9">
        <w:rPr>
          <w:rFonts w:ascii="Arial" w:hAnsi="Arial" w:cs="Arial"/>
          <w:b w:val="0"/>
          <w:bCs w:val="0"/>
          <w:color w:val="auto"/>
          <w:u w:val="none"/>
          <w:lang w:val="en-GB"/>
        </w:rPr>
        <w:t>(s)</w:t>
      </w:r>
      <w:r w:rsidR="00795880" w:rsidRPr="00AC4BA9">
        <w:rPr>
          <w:rFonts w:ascii="Arial" w:hAnsi="Arial" w:cs="Arial"/>
          <w:b w:val="0"/>
          <w:bCs w:val="0"/>
          <w:color w:val="auto"/>
          <w:u w:val="none"/>
          <w:lang w:val="en-GB"/>
        </w:rPr>
        <w:t xml:space="preserve"> shall be designed, manufactured and tested in a facility with a quality assurance system certified ISO 9001 and with a</w:t>
      </w:r>
      <w:r w:rsidR="004D468F" w:rsidRPr="00AC4BA9">
        <w:rPr>
          <w:rFonts w:ascii="Arial" w:hAnsi="Arial" w:cs="Arial"/>
          <w:b w:val="0"/>
          <w:bCs w:val="0"/>
          <w:color w:val="auto"/>
          <w:u w:val="none"/>
          <w:lang w:val="en-GB"/>
        </w:rPr>
        <w:t>n</w:t>
      </w:r>
      <w:r w:rsidR="00795880" w:rsidRPr="00AC4BA9">
        <w:rPr>
          <w:rFonts w:ascii="Arial" w:hAnsi="Arial" w:cs="Arial"/>
          <w:b w:val="0"/>
          <w:bCs w:val="0"/>
          <w:color w:val="auto"/>
          <w:u w:val="none"/>
          <w:lang w:val="en-GB"/>
        </w:rPr>
        <w:t xml:space="preserve"> </w:t>
      </w:r>
      <w:r w:rsidR="004D468F" w:rsidRPr="00AC4BA9">
        <w:rPr>
          <w:rFonts w:ascii="Arial" w:hAnsi="Arial" w:cs="Arial"/>
          <w:b w:val="0"/>
          <w:bCs w:val="0"/>
          <w:color w:val="auto"/>
          <w:u w:val="none"/>
          <w:lang w:val="en-GB"/>
        </w:rPr>
        <w:t>environment management certified ISO 14001.</w:t>
      </w:r>
    </w:p>
    <w:p w:rsidR="00795880" w:rsidRPr="00AC4BA9" w:rsidRDefault="004D468F" w:rsidP="004D468F">
      <w:pPr>
        <w:pStyle w:val="BodyText"/>
        <w:ind w:left="708"/>
        <w:rPr>
          <w:rFonts w:ascii="Arial" w:hAnsi="Arial" w:cs="Arial"/>
          <w:b w:val="0"/>
          <w:bCs w:val="0"/>
          <w:color w:val="auto"/>
          <w:u w:val="none"/>
          <w:lang w:val="en-GB"/>
        </w:rPr>
      </w:pPr>
      <w:r w:rsidRPr="00AC4BA9">
        <w:rPr>
          <w:rFonts w:ascii="Arial" w:hAnsi="Arial" w:cs="Arial"/>
          <w:b w:val="0"/>
          <w:bCs w:val="0"/>
          <w:color w:val="auto"/>
          <w:u w:val="none"/>
          <w:lang w:val="en-GB"/>
        </w:rPr>
        <w:t>Unit</w:t>
      </w:r>
      <w:r w:rsidR="001E7967" w:rsidRPr="00AC4BA9">
        <w:rPr>
          <w:rFonts w:ascii="Arial" w:hAnsi="Arial" w:cs="Arial"/>
          <w:b w:val="0"/>
          <w:bCs w:val="0"/>
          <w:color w:val="auto"/>
          <w:u w:val="none"/>
          <w:lang w:val="en-GB"/>
        </w:rPr>
        <w:t>(s)</w:t>
      </w:r>
      <w:r w:rsidRPr="00AC4BA9">
        <w:rPr>
          <w:rFonts w:ascii="Arial" w:hAnsi="Arial" w:cs="Arial"/>
          <w:b w:val="0"/>
          <w:bCs w:val="0"/>
          <w:color w:val="auto"/>
          <w:u w:val="none"/>
          <w:lang w:val="en-GB"/>
        </w:rPr>
        <w:t xml:space="preserve"> shall be certified by Eurovent.</w:t>
      </w:r>
    </w:p>
    <w:p w:rsidR="004D468F" w:rsidRPr="00AC4BA9" w:rsidRDefault="004D468F" w:rsidP="004D468F">
      <w:pPr>
        <w:pStyle w:val="BodyText"/>
        <w:ind w:left="708"/>
        <w:rPr>
          <w:rFonts w:ascii="Arial" w:hAnsi="Arial" w:cs="Arial"/>
          <w:b w:val="0"/>
          <w:bCs w:val="0"/>
          <w:color w:val="auto"/>
          <w:u w:val="none"/>
          <w:lang w:val="en-GB"/>
        </w:rPr>
      </w:pPr>
      <w:r w:rsidRPr="00AC4BA9">
        <w:rPr>
          <w:rFonts w:ascii="Arial" w:hAnsi="Arial" w:cs="Arial"/>
          <w:b w:val="0"/>
          <w:bCs w:val="0"/>
          <w:color w:val="auto"/>
          <w:u w:val="none"/>
          <w:lang w:val="en-GB"/>
        </w:rPr>
        <w:t>Unit</w:t>
      </w:r>
      <w:r w:rsidR="001E7967" w:rsidRPr="00AC4BA9">
        <w:rPr>
          <w:rFonts w:ascii="Arial" w:hAnsi="Arial" w:cs="Arial"/>
          <w:b w:val="0"/>
          <w:bCs w:val="0"/>
          <w:color w:val="auto"/>
          <w:u w:val="none"/>
          <w:lang w:val="en-GB"/>
        </w:rPr>
        <w:t>(s)</w:t>
      </w:r>
      <w:r w:rsidRPr="00AC4BA9">
        <w:rPr>
          <w:rFonts w:ascii="Arial" w:hAnsi="Arial" w:cs="Arial"/>
          <w:b w:val="0"/>
          <w:bCs w:val="0"/>
          <w:color w:val="auto"/>
          <w:u w:val="none"/>
          <w:lang w:val="en-GB"/>
        </w:rPr>
        <w:t xml:space="preserve"> shall be run tested at the factory before shipment.</w:t>
      </w:r>
    </w:p>
    <w:p w:rsidR="008E0E70" w:rsidRPr="00AC4BA9" w:rsidRDefault="008E0E70" w:rsidP="008E0E70">
      <w:pPr>
        <w:pStyle w:val="BodyText"/>
        <w:ind w:left="708"/>
        <w:rPr>
          <w:rFonts w:ascii="Arial" w:hAnsi="Arial" w:cs="Arial"/>
          <w:b w:val="0"/>
          <w:bCs w:val="0"/>
          <w:color w:val="auto"/>
          <w:u w:val="none"/>
          <w:lang w:val="en-GB"/>
        </w:rPr>
      </w:pPr>
    </w:p>
    <w:p w:rsidR="008E0E70" w:rsidRDefault="007E61DB" w:rsidP="007E61DB">
      <w:pPr>
        <w:numPr>
          <w:ilvl w:val="0"/>
          <w:numId w:val="24"/>
        </w:numPr>
        <w:autoSpaceDE w:val="0"/>
        <w:autoSpaceDN w:val="0"/>
        <w:adjustRightInd w:val="0"/>
        <w:jc w:val="both"/>
        <w:rPr>
          <w:rFonts w:ascii="Arial" w:hAnsi="Arial" w:cs="Arial"/>
          <w:b/>
          <w:bCs/>
          <w:noProof w:val="0"/>
          <w:lang w:val="en-GB"/>
        </w:rPr>
      </w:pPr>
      <w:r w:rsidRPr="00AC4BA9">
        <w:rPr>
          <w:rFonts w:ascii="Arial" w:hAnsi="Arial" w:cs="Arial"/>
          <w:b/>
          <w:bCs/>
          <w:noProof w:val="0"/>
          <w:lang w:val="en-GB"/>
        </w:rPr>
        <w:t>Design p</w:t>
      </w:r>
      <w:r w:rsidR="008E0E70" w:rsidRPr="00AC4BA9">
        <w:rPr>
          <w:rFonts w:ascii="Arial" w:hAnsi="Arial" w:cs="Arial"/>
          <w:b/>
          <w:bCs/>
          <w:noProof w:val="0"/>
          <w:lang w:val="en-GB"/>
        </w:rPr>
        <w:t>erformance</w:t>
      </w:r>
      <w:r w:rsidRPr="00AC4BA9">
        <w:rPr>
          <w:rFonts w:ascii="Arial" w:hAnsi="Arial" w:cs="Arial"/>
          <w:b/>
          <w:bCs/>
          <w:noProof w:val="0"/>
          <w:lang w:val="en-GB"/>
        </w:rPr>
        <w:t xml:space="preserve"> data</w:t>
      </w:r>
      <w:r w:rsidR="008E0E70" w:rsidRPr="00AC4BA9">
        <w:rPr>
          <w:rFonts w:ascii="Arial" w:hAnsi="Arial" w:cs="Arial"/>
          <w:b/>
          <w:bCs/>
          <w:noProof w:val="0"/>
          <w:lang w:val="en-GB"/>
        </w:rPr>
        <w:t xml:space="preserve"> </w:t>
      </w:r>
    </w:p>
    <w:p w:rsidR="008D3BD9" w:rsidRPr="008D3BD9" w:rsidRDefault="008D3BD9" w:rsidP="008D3BD9">
      <w:pPr>
        <w:tabs>
          <w:tab w:val="right" w:leader="dot" w:pos="7230"/>
          <w:tab w:val="left" w:pos="7513"/>
        </w:tabs>
        <w:autoSpaceDE w:val="0"/>
        <w:autoSpaceDN w:val="0"/>
        <w:adjustRightInd w:val="0"/>
        <w:ind w:left="709"/>
        <w:rPr>
          <w:rFonts w:ascii="Arial" w:hAnsi="Arial" w:cs="Arial"/>
          <w:color w:val="000000"/>
          <w:lang w:val="en-US"/>
        </w:rPr>
      </w:pPr>
      <w:r w:rsidRPr="008D3BD9">
        <w:rPr>
          <w:rFonts w:ascii="Arial" w:hAnsi="Arial" w:cs="Arial"/>
          <w:color w:val="000000"/>
          <w:lang w:val="en-US"/>
        </w:rPr>
        <w:t>Cooling capacity:</w:t>
      </w:r>
      <w:r w:rsidRPr="008D3BD9">
        <w:rPr>
          <w:rFonts w:ascii="Arial" w:hAnsi="Arial" w:cs="Arial"/>
          <w:color w:val="000000"/>
          <w:lang w:val="en-US"/>
        </w:rPr>
        <w:tab/>
        <w:t>kW</w:t>
      </w:r>
    </w:p>
    <w:p w:rsidR="008D3BD9" w:rsidRPr="008D3BD9" w:rsidRDefault="008D3BD9" w:rsidP="008D3BD9">
      <w:pPr>
        <w:tabs>
          <w:tab w:val="right" w:leader="dot" w:pos="7230"/>
          <w:tab w:val="left" w:pos="7513"/>
        </w:tabs>
        <w:autoSpaceDE w:val="0"/>
        <w:autoSpaceDN w:val="0"/>
        <w:adjustRightInd w:val="0"/>
        <w:ind w:left="709"/>
        <w:rPr>
          <w:rFonts w:ascii="Arial" w:hAnsi="Arial" w:cs="Arial"/>
          <w:color w:val="000000"/>
          <w:lang w:val="en-US"/>
        </w:rPr>
      </w:pPr>
      <w:r w:rsidRPr="008D3BD9">
        <w:rPr>
          <w:rFonts w:ascii="Arial" w:hAnsi="Arial" w:cs="Arial"/>
          <w:color w:val="000000"/>
          <w:lang w:val="en-US"/>
        </w:rPr>
        <w:t>Compressor power input:</w:t>
      </w:r>
      <w:r w:rsidRPr="008D3BD9">
        <w:rPr>
          <w:rFonts w:ascii="Arial" w:hAnsi="Arial" w:cs="Arial"/>
          <w:color w:val="000000"/>
          <w:lang w:val="en-US"/>
        </w:rPr>
        <w:tab/>
        <w:t>kW</w:t>
      </w:r>
    </w:p>
    <w:p w:rsidR="008D3BD9" w:rsidRPr="008D3BD9" w:rsidRDefault="008D3BD9" w:rsidP="008D3BD9">
      <w:pPr>
        <w:tabs>
          <w:tab w:val="right" w:leader="dot" w:pos="7230"/>
          <w:tab w:val="left" w:pos="7513"/>
        </w:tabs>
        <w:autoSpaceDE w:val="0"/>
        <w:autoSpaceDN w:val="0"/>
        <w:adjustRightInd w:val="0"/>
        <w:ind w:left="709"/>
        <w:rPr>
          <w:rFonts w:ascii="Arial" w:hAnsi="Arial" w:cs="Arial"/>
          <w:color w:val="000000"/>
          <w:lang w:val="en-US"/>
        </w:rPr>
      </w:pPr>
      <w:r w:rsidRPr="008D3BD9">
        <w:rPr>
          <w:rFonts w:ascii="Arial" w:hAnsi="Arial" w:cs="Arial"/>
          <w:color w:val="000000"/>
          <w:lang w:val="en-US"/>
        </w:rPr>
        <w:t xml:space="preserve">EER : </w:t>
      </w:r>
      <w:r w:rsidRPr="008D3BD9">
        <w:rPr>
          <w:rFonts w:ascii="Arial" w:hAnsi="Arial" w:cs="Arial"/>
          <w:color w:val="000000"/>
          <w:lang w:val="en-US"/>
        </w:rPr>
        <w:tab/>
        <w:t xml:space="preserve">kW/kW </w:t>
      </w:r>
    </w:p>
    <w:p w:rsidR="008D3BD9" w:rsidRPr="008D3BD9" w:rsidRDefault="008D3BD9" w:rsidP="008D3BD9">
      <w:pPr>
        <w:tabs>
          <w:tab w:val="right" w:leader="dot" w:pos="7230"/>
          <w:tab w:val="left" w:pos="7513"/>
        </w:tabs>
        <w:autoSpaceDE w:val="0"/>
        <w:autoSpaceDN w:val="0"/>
        <w:adjustRightInd w:val="0"/>
        <w:ind w:left="709"/>
        <w:rPr>
          <w:rFonts w:ascii="Arial" w:hAnsi="Arial" w:cs="Arial"/>
          <w:color w:val="000000"/>
          <w:lang w:val="en-US"/>
        </w:rPr>
      </w:pPr>
      <w:r w:rsidRPr="008D3BD9">
        <w:rPr>
          <w:rFonts w:ascii="Arial" w:hAnsi="Arial" w:cs="Arial"/>
          <w:color w:val="000000"/>
          <w:lang w:val="en-US"/>
        </w:rPr>
        <w:t>Energy class coefficient cooling (@Eurovent conditions) :</w:t>
      </w:r>
      <w:r w:rsidRPr="008D3BD9">
        <w:rPr>
          <w:rFonts w:ascii="Arial" w:hAnsi="Arial" w:cs="Arial"/>
          <w:color w:val="000000"/>
          <w:lang w:val="en-US"/>
        </w:rPr>
        <w:tab/>
      </w:r>
    </w:p>
    <w:p w:rsidR="008D3BD9" w:rsidRPr="008D3BD9" w:rsidRDefault="008D3BD9" w:rsidP="008D3BD9">
      <w:pPr>
        <w:tabs>
          <w:tab w:val="right" w:leader="dot" w:pos="7230"/>
          <w:tab w:val="left" w:pos="7513"/>
        </w:tabs>
        <w:autoSpaceDE w:val="0"/>
        <w:autoSpaceDN w:val="0"/>
        <w:adjustRightInd w:val="0"/>
        <w:ind w:left="709"/>
        <w:rPr>
          <w:rFonts w:ascii="Arial" w:hAnsi="Arial" w:cs="Arial"/>
          <w:color w:val="000000"/>
          <w:lang w:val="en-US"/>
        </w:rPr>
      </w:pPr>
    </w:p>
    <w:p w:rsidR="008D3BD9" w:rsidRPr="00E81241" w:rsidRDefault="008D3BD9" w:rsidP="008D3BD9">
      <w:pPr>
        <w:tabs>
          <w:tab w:val="right" w:leader="dot" w:pos="7230"/>
          <w:tab w:val="left" w:pos="7513"/>
        </w:tabs>
        <w:autoSpaceDE w:val="0"/>
        <w:autoSpaceDN w:val="0"/>
        <w:adjustRightInd w:val="0"/>
        <w:ind w:left="709"/>
        <w:rPr>
          <w:rFonts w:ascii="Arial" w:hAnsi="Arial" w:cs="Arial"/>
          <w:color w:val="000000"/>
          <w:lang w:val="en-US"/>
        </w:rPr>
      </w:pPr>
      <w:r w:rsidRPr="00E81241">
        <w:rPr>
          <w:rFonts w:ascii="Arial" w:hAnsi="Arial" w:cs="Arial"/>
          <w:color w:val="000000"/>
          <w:lang w:val="en-US"/>
        </w:rPr>
        <w:t>Heating capacity:</w:t>
      </w:r>
      <w:r w:rsidRPr="00E81241">
        <w:rPr>
          <w:rFonts w:ascii="Arial" w:hAnsi="Arial" w:cs="Arial"/>
          <w:color w:val="000000"/>
          <w:lang w:val="en-US"/>
        </w:rPr>
        <w:tab/>
        <w:t>kW</w:t>
      </w:r>
    </w:p>
    <w:p w:rsidR="008D3BD9" w:rsidRPr="008D3BD9" w:rsidRDefault="008D3BD9" w:rsidP="008D3BD9">
      <w:pPr>
        <w:tabs>
          <w:tab w:val="right" w:leader="dot" w:pos="7230"/>
          <w:tab w:val="left" w:pos="7513"/>
        </w:tabs>
        <w:autoSpaceDE w:val="0"/>
        <w:autoSpaceDN w:val="0"/>
        <w:adjustRightInd w:val="0"/>
        <w:ind w:left="709"/>
        <w:rPr>
          <w:rFonts w:ascii="Arial" w:hAnsi="Arial" w:cs="Arial"/>
          <w:color w:val="000000"/>
          <w:lang w:val="en-US"/>
        </w:rPr>
      </w:pPr>
      <w:r w:rsidRPr="008D3BD9">
        <w:rPr>
          <w:rFonts w:ascii="Arial" w:hAnsi="Arial" w:cs="Arial"/>
          <w:color w:val="000000"/>
          <w:lang w:val="en-US"/>
        </w:rPr>
        <w:t>Heating capacity (integrated with defrost cycles):</w:t>
      </w:r>
      <w:r w:rsidRPr="008D3BD9">
        <w:rPr>
          <w:rFonts w:ascii="Arial" w:hAnsi="Arial" w:cs="Arial"/>
          <w:color w:val="000000"/>
          <w:lang w:val="en-US"/>
        </w:rPr>
        <w:tab/>
        <w:t>kW</w:t>
      </w:r>
    </w:p>
    <w:p w:rsidR="008D3BD9" w:rsidRPr="00E81241" w:rsidRDefault="008D3BD9" w:rsidP="008D3BD9">
      <w:pPr>
        <w:tabs>
          <w:tab w:val="right" w:leader="dot" w:pos="7230"/>
          <w:tab w:val="left" w:pos="7513"/>
        </w:tabs>
        <w:autoSpaceDE w:val="0"/>
        <w:autoSpaceDN w:val="0"/>
        <w:adjustRightInd w:val="0"/>
        <w:ind w:left="709"/>
        <w:rPr>
          <w:rFonts w:ascii="Arial" w:hAnsi="Arial" w:cs="Arial"/>
          <w:color w:val="000000"/>
          <w:lang w:val="en-US"/>
        </w:rPr>
      </w:pPr>
      <w:r w:rsidRPr="00E81241">
        <w:rPr>
          <w:rFonts w:ascii="Arial" w:hAnsi="Arial" w:cs="Arial"/>
          <w:color w:val="000000"/>
          <w:lang w:val="en-US"/>
        </w:rPr>
        <w:t>Compressor power input:</w:t>
      </w:r>
      <w:r w:rsidRPr="00E81241">
        <w:rPr>
          <w:rFonts w:ascii="Arial" w:hAnsi="Arial" w:cs="Arial"/>
          <w:color w:val="000000"/>
          <w:lang w:val="en-US"/>
        </w:rPr>
        <w:tab/>
        <w:t>kW</w:t>
      </w:r>
    </w:p>
    <w:p w:rsidR="008D3BD9" w:rsidRPr="00E81241" w:rsidRDefault="008D3BD9" w:rsidP="008D3BD9">
      <w:pPr>
        <w:tabs>
          <w:tab w:val="right" w:leader="dot" w:pos="7230"/>
          <w:tab w:val="left" w:pos="7513"/>
        </w:tabs>
        <w:autoSpaceDE w:val="0"/>
        <w:autoSpaceDN w:val="0"/>
        <w:adjustRightInd w:val="0"/>
        <w:ind w:left="709"/>
        <w:rPr>
          <w:rFonts w:ascii="Arial" w:hAnsi="Arial" w:cs="Arial"/>
          <w:color w:val="000000"/>
          <w:lang w:val="en-US"/>
        </w:rPr>
      </w:pPr>
      <w:r w:rsidRPr="00E81241">
        <w:rPr>
          <w:rFonts w:ascii="Arial" w:hAnsi="Arial" w:cs="Arial"/>
          <w:color w:val="000000"/>
          <w:lang w:val="en-US"/>
        </w:rPr>
        <w:t>COP :</w:t>
      </w:r>
      <w:r w:rsidRPr="00E81241">
        <w:rPr>
          <w:rFonts w:ascii="Arial" w:hAnsi="Arial" w:cs="Arial"/>
          <w:color w:val="000000"/>
          <w:lang w:val="en-US"/>
        </w:rPr>
        <w:tab/>
        <w:t>kW/kW</w:t>
      </w:r>
    </w:p>
    <w:p w:rsidR="008D3BD9" w:rsidRPr="008D3BD9" w:rsidRDefault="008D3BD9" w:rsidP="008D3BD9">
      <w:pPr>
        <w:tabs>
          <w:tab w:val="right" w:leader="dot" w:pos="7230"/>
          <w:tab w:val="left" w:pos="7513"/>
        </w:tabs>
        <w:autoSpaceDE w:val="0"/>
        <w:autoSpaceDN w:val="0"/>
        <w:adjustRightInd w:val="0"/>
        <w:ind w:left="709"/>
        <w:rPr>
          <w:rFonts w:ascii="Arial" w:hAnsi="Arial" w:cs="Arial"/>
          <w:color w:val="000000"/>
          <w:lang w:val="en-US"/>
        </w:rPr>
      </w:pPr>
      <w:r w:rsidRPr="008D3BD9">
        <w:rPr>
          <w:rFonts w:ascii="Arial" w:hAnsi="Arial" w:cs="Arial"/>
          <w:color w:val="000000"/>
          <w:lang w:val="en-US"/>
        </w:rPr>
        <w:t>Energy class coefficient heating (@Eurovent conditions):</w:t>
      </w:r>
      <w:r w:rsidRPr="008D3BD9">
        <w:rPr>
          <w:rFonts w:ascii="Arial" w:hAnsi="Arial" w:cs="Arial"/>
          <w:color w:val="000000"/>
          <w:lang w:val="en-US"/>
        </w:rPr>
        <w:tab/>
      </w:r>
    </w:p>
    <w:p w:rsidR="008D3BD9" w:rsidRPr="008D3BD9" w:rsidRDefault="008D3BD9" w:rsidP="008D3BD9">
      <w:pPr>
        <w:tabs>
          <w:tab w:val="right" w:leader="dot" w:pos="7230"/>
          <w:tab w:val="left" w:pos="7513"/>
        </w:tabs>
        <w:autoSpaceDE w:val="0"/>
        <w:autoSpaceDN w:val="0"/>
        <w:adjustRightInd w:val="0"/>
        <w:ind w:left="709"/>
        <w:rPr>
          <w:rFonts w:ascii="Arial" w:hAnsi="Arial" w:cs="Arial"/>
          <w:color w:val="000000"/>
          <w:lang w:val="en-US"/>
        </w:rPr>
      </w:pPr>
    </w:p>
    <w:p w:rsidR="008D3BD9" w:rsidRPr="00E81241" w:rsidRDefault="008D3BD9" w:rsidP="008D3BD9">
      <w:pPr>
        <w:tabs>
          <w:tab w:val="right" w:leader="dot" w:pos="7230"/>
          <w:tab w:val="left" w:pos="7513"/>
        </w:tabs>
        <w:autoSpaceDE w:val="0"/>
        <w:autoSpaceDN w:val="0"/>
        <w:adjustRightInd w:val="0"/>
        <w:ind w:left="709"/>
        <w:rPr>
          <w:rFonts w:ascii="Arial" w:hAnsi="Arial" w:cs="Arial"/>
          <w:color w:val="000000"/>
          <w:lang w:val="en-US"/>
        </w:rPr>
      </w:pPr>
      <w:r w:rsidRPr="00E81241">
        <w:rPr>
          <w:rFonts w:ascii="Arial" w:hAnsi="Arial" w:cs="Arial"/>
          <w:color w:val="000000"/>
          <w:lang w:val="en-US"/>
        </w:rPr>
        <w:t xml:space="preserve">Outside Air Temperature: </w:t>
      </w:r>
      <w:r w:rsidRPr="00E81241">
        <w:rPr>
          <w:rFonts w:ascii="Arial" w:hAnsi="Arial" w:cs="Arial"/>
          <w:color w:val="000000"/>
          <w:lang w:val="en-US"/>
        </w:rPr>
        <w:tab/>
        <w:t>°C</w:t>
      </w:r>
    </w:p>
    <w:p w:rsidR="008D3BD9" w:rsidRPr="008D3BD9" w:rsidRDefault="008D3BD9" w:rsidP="008D3BD9">
      <w:pPr>
        <w:tabs>
          <w:tab w:val="right" w:leader="dot" w:pos="7230"/>
          <w:tab w:val="left" w:pos="7513"/>
        </w:tabs>
        <w:autoSpaceDE w:val="0"/>
        <w:autoSpaceDN w:val="0"/>
        <w:adjustRightInd w:val="0"/>
        <w:ind w:left="709"/>
        <w:rPr>
          <w:rFonts w:ascii="Arial" w:hAnsi="Arial" w:cs="Arial"/>
          <w:color w:val="000000"/>
          <w:lang w:val="en-US"/>
        </w:rPr>
      </w:pPr>
      <w:r w:rsidRPr="008D3BD9">
        <w:rPr>
          <w:rFonts w:ascii="Arial" w:hAnsi="Arial" w:cs="Arial"/>
          <w:color w:val="000000"/>
          <w:lang w:val="en-US"/>
        </w:rPr>
        <w:t>Outdoor weighted Sound Power Level:</w:t>
      </w:r>
      <w:r w:rsidRPr="008D3BD9">
        <w:rPr>
          <w:rFonts w:ascii="Arial" w:hAnsi="Arial" w:cs="Arial"/>
          <w:color w:val="000000"/>
          <w:lang w:val="en-US"/>
        </w:rPr>
        <w:tab/>
        <w:t>dB(A)</w:t>
      </w:r>
    </w:p>
    <w:p w:rsidR="008D3BD9" w:rsidRPr="008D3BD9" w:rsidRDefault="008D3BD9" w:rsidP="008D3BD9">
      <w:pPr>
        <w:tabs>
          <w:tab w:val="right" w:leader="dot" w:pos="7230"/>
          <w:tab w:val="left" w:pos="7513"/>
        </w:tabs>
        <w:autoSpaceDE w:val="0"/>
        <w:autoSpaceDN w:val="0"/>
        <w:adjustRightInd w:val="0"/>
        <w:ind w:left="709"/>
        <w:rPr>
          <w:rFonts w:ascii="Arial" w:hAnsi="Arial" w:cs="Arial"/>
          <w:color w:val="000000"/>
          <w:lang w:val="en-US"/>
        </w:rPr>
      </w:pPr>
      <w:r w:rsidRPr="008D3BD9">
        <w:rPr>
          <w:rFonts w:ascii="Arial" w:hAnsi="Arial" w:cs="Arial"/>
          <w:color w:val="000000"/>
          <w:lang w:val="en-US"/>
        </w:rPr>
        <w:t>Indoor Supply duct weighted Sound Power Level:</w:t>
      </w:r>
      <w:r w:rsidRPr="008D3BD9">
        <w:rPr>
          <w:rFonts w:ascii="Arial" w:hAnsi="Arial" w:cs="Arial"/>
          <w:color w:val="000000"/>
          <w:lang w:val="en-US"/>
        </w:rPr>
        <w:tab/>
        <w:t>dB(A)</w:t>
      </w:r>
    </w:p>
    <w:p w:rsidR="008D3BD9" w:rsidRPr="008D3BD9" w:rsidRDefault="008D3BD9" w:rsidP="008D3BD9">
      <w:pPr>
        <w:autoSpaceDE w:val="0"/>
        <w:autoSpaceDN w:val="0"/>
        <w:adjustRightInd w:val="0"/>
        <w:ind w:left="709"/>
        <w:rPr>
          <w:rFonts w:ascii="Arial" w:hAnsi="Arial" w:cs="Arial"/>
          <w:color w:val="000000"/>
          <w:lang w:val="en-US"/>
        </w:rPr>
      </w:pPr>
    </w:p>
    <w:p w:rsidR="008D3BD9" w:rsidRPr="008D3BD9" w:rsidRDefault="008D3BD9" w:rsidP="008D3BD9">
      <w:pPr>
        <w:autoSpaceDE w:val="0"/>
        <w:autoSpaceDN w:val="0"/>
        <w:adjustRightInd w:val="0"/>
        <w:ind w:left="709"/>
        <w:rPr>
          <w:rFonts w:ascii="Arial" w:hAnsi="Arial" w:cs="Arial"/>
          <w:color w:val="000000"/>
          <w:lang w:val="en-US"/>
        </w:rPr>
      </w:pPr>
      <w:r w:rsidRPr="008D3BD9">
        <w:rPr>
          <w:rFonts w:ascii="Arial" w:hAnsi="Arial" w:cs="Arial"/>
          <w:color w:val="000000"/>
          <w:lang w:val="en-US"/>
        </w:rPr>
        <w:t xml:space="preserve">As standard, the unit </w:t>
      </w:r>
      <w:r w:rsidR="0062003A">
        <w:rPr>
          <w:rFonts w:ascii="Arial" w:hAnsi="Arial" w:cs="Arial"/>
          <w:color w:val="000000"/>
          <w:lang w:val="en-US"/>
        </w:rPr>
        <w:t>shall</w:t>
      </w:r>
      <w:r w:rsidRPr="008D3BD9">
        <w:rPr>
          <w:rFonts w:ascii="Arial" w:hAnsi="Arial" w:cs="Arial"/>
          <w:color w:val="000000"/>
          <w:lang w:val="en-US"/>
        </w:rPr>
        <w:t xml:space="preserve"> be able to start up and operate thermodynamic at full load with ambient temperatures ranging from -10°C to 48°C.</w:t>
      </w:r>
    </w:p>
    <w:p w:rsidR="00490A11" w:rsidRDefault="00490A11">
      <w:pPr>
        <w:autoSpaceDE w:val="0"/>
        <w:autoSpaceDN w:val="0"/>
        <w:adjustRightInd w:val="0"/>
        <w:jc w:val="both"/>
        <w:rPr>
          <w:rFonts w:ascii="Arial" w:hAnsi="Arial" w:cs="Arial"/>
          <w:noProof w:val="0"/>
          <w:lang w:val="en-US"/>
        </w:rPr>
      </w:pPr>
    </w:p>
    <w:p w:rsidR="00490A11" w:rsidRPr="00AC4BA9" w:rsidRDefault="00490A11" w:rsidP="004F6E20">
      <w:pPr>
        <w:numPr>
          <w:ilvl w:val="0"/>
          <w:numId w:val="25"/>
        </w:numPr>
        <w:autoSpaceDE w:val="0"/>
        <w:autoSpaceDN w:val="0"/>
        <w:adjustRightInd w:val="0"/>
        <w:jc w:val="both"/>
        <w:rPr>
          <w:rFonts w:ascii="Arial" w:hAnsi="Arial" w:cs="Arial"/>
          <w:b/>
          <w:bCs/>
          <w:noProof w:val="0"/>
          <w:lang w:val="en-GB"/>
        </w:rPr>
      </w:pPr>
      <w:r w:rsidRPr="00AC4BA9">
        <w:rPr>
          <w:rFonts w:ascii="Arial" w:hAnsi="Arial" w:cs="Arial"/>
          <w:b/>
          <w:bCs/>
          <w:noProof w:val="0"/>
          <w:lang w:val="en-GB"/>
        </w:rPr>
        <w:t>Compress</w:t>
      </w:r>
      <w:r w:rsidR="005F389C" w:rsidRPr="00AC4BA9">
        <w:rPr>
          <w:rFonts w:ascii="Arial" w:hAnsi="Arial" w:cs="Arial"/>
          <w:b/>
          <w:bCs/>
          <w:noProof w:val="0"/>
          <w:lang w:val="en-GB"/>
        </w:rPr>
        <w:t>o</w:t>
      </w:r>
      <w:r w:rsidRPr="00AC4BA9">
        <w:rPr>
          <w:rFonts w:ascii="Arial" w:hAnsi="Arial" w:cs="Arial"/>
          <w:b/>
          <w:bCs/>
          <w:noProof w:val="0"/>
          <w:lang w:val="en-GB"/>
        </w:rPr>
        <w:t>rs</w:t>
      </w:r>
    </w:p>
    <w:p w:rsidR="00D54037" w:rsidRPr="00AC4BA9" w:rsidRDefault="00BC2867" w:rsidP="00862838">
      <w:pPr>
        <w:numPr>
          <w:ilvl w:val="0"/>
          <w:numId w:val="35"/>
        </w:numPr>
        <w:autoSpaceDE w:val="0"/>
        <w:autoSpaceDN w:val="0"/>
        <w:adjustRightInd w:val="0"/>
        <w:jc w:val="both"/>
        <w:rPr>
          <w:rFonts w:ascii="Arial" w:hAnsi="Arial" w:cs="Arial"/>
          <w:noProof w:val="0"/>
          <w:lang w:val="en-GB"/>
        </w:rPr>
      </w:pPr>
      <w:r w:rsidRPr="00AC4BA9">
        <w:rPr>
          <w:rFonts w:ascii="Arial" w:hAnsi="Arial" w:cs="Arial"/>
          <w:noProof w:val="0"/>
          <w:lang w:val="en-GB"/>
        </w:rPr>
        <w:t>H</w:t>
      </w:r>
      <w:r w:rsidR="005F389C" w:rsidRPr="00AC4BA9">
        <w:rPr>
          <w:rFonts w:ascii="Arial" w:hAnsi="Arial" w:cs="Arial"/>
          <w:noProof w:val="0"/>
          <w:lang w:val="en-GB"/>
        </w:rPr>
        <w:t>ermetic scroll type</w:t>
      </w:r>
      <w:r w:rsidR="00862838" w:rsidRPr="00AC4BA9">
        <w:rPr>
          <w:rFonts w:ascii="Arial" w:hAnsi="Arial" w:cs="Arial"/>
          <w:noProof w:val="0"/>
          <w:lang w:val="en-GB"/>
        </w:rPr>
        <w:t xml:space="preserve"> compressors featuring </w:t>
      </w:r>
      <w:r w:rsidR="005F389C" w:rsidRPr="00AC4BA9">
        <w:rPr>
          <w:rFonts w:ascii="Arial" w:hAnsi="Arial" w:cs="Arial"/>
          <w:noProof w:val="0"/>
          <w:lang w:val="en-GB"/>
        </w:rPr>
        <w:t>a limited number of moving components and</w:t>
      </w:r>
      <w:r w:rsidR="00CA5F2A" w:rsidRPr="00AC4BA9">
        <w:rPr>
          <w:rFonts w:ascii="Arial" w:hAnsi="Arial" w:cs="Arial"/>
          <w:noProof w:val="0"/>
          <w:lang w:val="en-GB"/>
        </w:rPr>
        <w:t xml:space="preserve"> are </w:t>
      </w:r>
      <w:r w:rsidR="00862838" w:rsidRPr="00AC4BA9">
        <w:rPr>
          <w:rFonts w:ascii="Arial" w:hAnsi="Arial" w:cs="Arial"/>
          <w:noProof w:val="0"/>
          <w:lang w:val="en-GB"/>
        </w:rPr>
        <w:t xml:space="preserve">equipped with a </w:t>
      </w:r>
      <w:r w:rsidR="00E44301" w:rsidRPr="00AC4BA9">
        <w:rPr>
          <w:rFonts w:ascii="Arial" w:hAnsi="Arial" w:cs="Arial"/>
          <w:noProof w:val="0"/>
          <w:lang w:val="en-GB"/>
        </w:rPr>
        <w:t>two-pole electric motor cooled by suction gas</w:t>
      </w:r>
      <w:r w:rsidR="00D54037" w:rsidRPr="00AC4BA9">
        <w:rPr>
          <w:rFonts w:ascii="Arial" w:hAnsi="Arial" w:cs="Arial"/>
          <w:noProof w:val="0"/>
          <w:lang w:val="en-GB"/>
        </w:rPr>
        <w:t xml:space="preserve">. </w:t>
      </w:r>
    </w:p>
    <w:p w:rsidR="00BC2867" w:rsidRPr="00AC4BA9" w:rsidRDefault="00862838" w:rsidP="00862838">
      <w:pPr>
        <w:numPr>
          <w:ilvl w:val="0"/>
          <w:numId w:val="35"/>
        </w:numPr>
        <w:autoSpaceDE w:val="0"/>
        <w:autoSpaceDN w:val="0"/>
        <w:adjustRightInd w:val="0"/>
        <w:jc w:val="both"/>
        <w:rPr>
          <w:rFonts w:ascii="Arial" w:hAnsi="Arial" w:cs="Arial"/>
          <w:noProof w:val="0"/>
          <w:lang w:val="en-GB"/>
        </w:rPr>
      </w:pPr>
      <w:r w:rsidRPr="00AC4BA9">
        <w:rPr>
          <w:rFonts w:ascii="Arial" w:hAnsi="Arial" w:cs="Arial"/>
          <w:noProof w:val="0"/>
          <w:lang w:val="en-GB"/>
        </w:rPr>
        <w:t>Fu</w:t>
      </w:r>
      <w:r w:rsidR="00EE4466" w:rsidRPr="00AC4BA9">
        <w:rPr>
          <w:rFonts w:ascii="Arial" w:hAnsi="Arial" w:cs="Arial"/>
          <w:noProof w:val="0"/>
          <w:lang w:val="en-GB"/>
        </w:rPr>
        <w:t>r</w:t>
      </w:r>
      <w:r w:rsidRPr="00AC4BA9">
        <w:rPr>
          <w:rFonts w:ascii="Arial" w:hAnsi="Arial" w:cs="Arial"/>
          <w:noProof w:val="0"/>
          <w:lang w:val="en-GB"/>
        </w:rPr>
        <w:t>ther c</w:t>
      </w:r>
      <w:r w:rsidR="00E44301" w:rsidRPr="00AC4BA9">
        <w:rPr>
          <w:rFonts w:ascii="Arial" w:hAnsi="Arial" w:cs="Arial"/>
          <w:noProof w:val="0"/>
          <w:lang w:val="en-GB"/>
        </w:rPr>
        <w:t xml:space="preserve">ompressor </w:t>
      </w:r>
      <w:r w:rsidRPr="00AC4BA9">
        <w:rPr>
          <w:rFonts w:ascii="Arial" w:hAnsi="Arial" w:cs="Arial"/>
          <w:noProof w:val="0"/>
          <w:lang w:val="en-GB"/>
        </w:rPr>
        <w:t xml:space="preserve">protection is offered by an active protection against the presence of liquid at the inlet and an </w:t>
      </w:r>
      <w:r w:rsidR="00E44301" w:rsidRPr="00AC4BA9">
        <w:rPr>
          <w:rFonts w:ascii="Arial" w:hAnsi="Arial" w:cs="Arial"/>
          <w:noProof w:val="0"/>
          <w:lang w:val="en-GB"/>
        </w:rPr>
        <w:t>advanced protection against over</w:t>
      </w:r>
      <w:r w:rsidR="00BC2867" w:rsidRPr="00AC4BA9">
        <w:rPr>
          <w:rFonts w:ascii="Arial" w:hAnsi="Arial" w:cs="Arial"/>
          <w:noProof w:val="0"/>
          <w:lang w:val="en-GB"/>
        </w:rPr>
        <w:t>-</w:t>
      </w:r>
      <w:r w:rsidR="00E44301" w:rsidRPr="00AC4BA9">
        <w:rPr>
          <w:rFonts w:ascii="Arial" w:hAnsi="Arial" w:cs="Arial"/>
          <w:noProof w:val="0"/>
          <w:lang w:val="en-GB"/>
        </w:rPr>
        <w:t>temperature</w:t>
      </w:r>
      <w:r w:rsidR="00BC2867" w:rsidRPr="00AC4BA9">
        <w:rPr>
          <w:rFonts w:ascii="Arial" w:hAnsi="Arial" w:cs="Arial"/>
          <w:noProof w:val="0"/>
          <w:lang w:val="en-GB"/>
        </w:rPr>
        <w:t xml:space="preserve"> at the outlet.</w:t>
      </w:r>
      <w:r w:rsidR="00D54037" w:rsidRPr="00AC4BA9">
        <w:rPr>
          <w:rFonts w:ascii="Arial" w:hAnsi="Arial" w:cs="Arial"/>
          <w:noProof w:val="0"/>
          <w:lang w:val="en-GB"/>
        </w:rPr>
        <w:t xml:space="preserve"> </w:t>
      </w:r>
    </w:p>
    <w:p w:rsidR="009410B7" w:rsidRPr="00AC4BA9" w:rsidRDefault="00BC2867" w:rsidP="001E7967">
      <w:pPr>
        <w:numPr>
          <w:ilvl w:val="0"/>
          <w:numId w:val="35"/>
        </w:numPr>
        <w:autoSpaceDE w:val="0"/>
        <w:autoSpaceDN w:val="0"/>
        <w:adjustRightInd w:val="0"/>
        <w:jc w:val="both"/>
        <w:rPr>
          <w:rFonts w:ascii="Arial" w:hAnsi="Arial" w:cs="Arial"/>
          <w:noProof w:val="0"/>
          <w:lang w:val="en-GB"/>
        </w:rPr>
      </w:pPr>
      <w:r w:rsidRPr="00AC4BA9">
        <w:rPr>
          <w:rFonts w:ascii="Arial" w:hAnsi="Arial" w:cs="Arial"/>
          <w:noProof w:val="0"/>
          <w:lang w:val="en-GB"/>
        </w:rPr>
        <w:t>Individual oil sight glass</w:t>
      </w:r>
      <w:r w:rsidR="00862838" w:rsidRPr="00AC4BA9">
        <w:rPr>
          <w:rFonts w:ascii="Arial" w:hAnsi="Arial" w:cs="Arial"/>
          <w:noProof w:val="0"/>
          <w:lang w:val="en-GB"/>
        </w:rPr>
        <w:t>(es)</w:t>
      </w:r>
      <w:r w:rsidRPr="00AC4BA9">
        <w:rPr>
          <w:rFonts w:ascii="Arial" w:hAnsi="Arial" w:cs="Arial"/>
          <w:noProof w:val="0"/>
          <w:lang w:val="en-GB"/>
        </w:rPr>
        <w:t xml:space="preserve"> </w:t>
      </w:r>
      <w:r w:rsidR="001E7967" w:rsidRPr="00AC4BA9">
        <w:rPr>
          <w:rFonts w:ascii="Arial" w:hAnsi="Arial" w:cs="Arial"/>
          <w:noProof w:val="0"/>
          <w:lang w:val="en-GB"/>
        </w:rPr>
        <w:t xml:space="preserve">shall be </w:t>
      </w:r>
      <w:r w:rsidRPr="00AC4BA9">
        <w:rPr>
          <w:rFonts w:ascii="Arial" w:hAnsi="Arial" w:cs="Arial"/>
          <w:noProof w:val="0"/>
          <w:lang w:val="en-GB"/>
        </w:rPr>
        <w:t>located on the equalization line allow</w:t>
      </w:r>
      <w:r w:rsidR="001E7967" w:rsidRPr="00AC4BA9">
        <w:rPr>
          <w:rFonts w:ascii="Arial" w:hAnsi="Arial" w:cs="Arial"/>
          <w:noProof w:val="0"/>
          <w:lang w:val="en-GB"/>
        </w:rPr>
        <w:t xml:space="preserve">ing oil level </w:t>
      </w:r>
      <w:r w:rsidRPr="00AC4BA9">
        <w:rPr>
          <w:rFonts w:ascii="Arial" w:hAnsi="Arial" w:cs="Arial"/>
          <w:noProof w:val="0"/>
          <w:lang w:val="en-GB"/>
        </w:rPr>
        <w:t>measure</w:t>
      </w:r>
      <w:r w:rsidR="00862838" w:rsidRPr="00AC4BA9">
        <w:rPr>
          <w:rFonts w:ascii="Arial" w:hAnsi="Arial" w:cs="Arial"/>
          <w:noProof w:val="0"/>
          <w:lang w:val="en-GB"/>
        </w:rPr>
        <w:t xml:space="preserve">ment of oil </w:t>
      </w:r>
      <w:r w:rsidRPr="00AC4BA9">
        <w:rPr>
          <w:rFonts w:ascii="Arial" w:hAnsi="Arial" w:cs="Arial"/>
          <w:noProof w:val="0"/>
          <w:lang w:val="en-GB"/>
        </w:rPr>
        <w:t>level when unit</w:t>
      </w:r>
      <w:r w:rsidR="001E7967" w:rsidRPr="00AC4BA9">
        <w:rPr>
          <w:rFonts w:ascii="Arial" w:hAnsi="Arial" w:cs="Arial"/>
          <w:noProof w:val="0"/>
          <w:lang w:val="en-GB"/>
        </w:rPr>
        <w:t>(s) are non operational</w:t>
      </w:r>
      <w:r w:rsidR="009410B7" w:rsidRPr="00AC4BA9">
        <w:rPr>
          <w:rFonts w:ascii="Arial" w:hAnsi="Arial" w:cs="Arial"/>
          <w:noProof w:val="0"/>
          <w:lang w:val="en-GB"/>
        </w:rPr>
        <w:t>.</w:t>
      </w:r>
      <w:r w:rsidR="00D54037" w:rsidRPr="00AC4BA9">
        <w:rPr>
          <w:rFonts w:ascii="Arial" w:hAnsi="Arial" w:cs="Arial"/>
          <w:noProof w:val="0"/>
          <w:lang w:val="en-GB"/>
        </w:rPr>
        <w:t xml:space="preserve"> </w:t>
      </w:r>
    </w:p>
    <w:p w:rsidR="00BC2867" w:rsidRPr="00AC4BA9" w:rsidRDefault="001E7967" w:rsidP="001E7967">
      <w:pPr>
        <w:numPr>
          <w:ilvl w:val="0"/>
          <w:numId w:val="35"/>
        </w:numPr>
        <w:autoSpaceDE w:val="0"/>
        <w:autoSpaceDN w:val="0"/>
        <w:adjustRightInd w:val="0"/>
        <w:jc w:val="both"/>
        <w:rPr>
          <w:rFonts w:ascii="Arial" w:hAnsi="Arial" w:cs="Arial"/>
          <w:noProof w:val="0"/>
          <w:lang w:val="en-GB"/>
        </w:rPr>
      </w:pPr>
      <w:r w:rsidRPr="00AC4BA9">
        <w:rPr>
          <w:rFonts w:ascii="Arial" w:hAnsi="Arial" w:cs="Arial"/>
          <w:noProof w:val="0"/>
          <w:lang w:val="en-GB"/>
        </w:rPr>
        <w:t xml:space="preserve">The </w:t>
      </w:r>
      <w:r w:rsidR="00CA5F2A" w:rsidRPr="00AC4BA9">
        <w:rPr>
          <w:rFonts w:ascii="Arial" w:hAnsi="Arial" w:cs="Arial"/>
          <w:noProof w:val="0"/>
          <w:lang w:val="en-GB"/>
        </w:rPr>
        <w:t>compressor shall be charged</w:t>
      </w:r>
      <w:r w:rsidR="00BC2867" w:rsidRPr="00AC4BA9">
        <w:rPr>
          <w:rFonts w:ascii="Arial" w:hAnsi="Arial" w:cs="Arial"/>
          <w:noProof w:val="0"/>
          <w:lang w:val="en-GB"/>
        </w:rPr>
        <w:t xml:space="preserve"> </w:t>
      </w:r>
      <w:r w:rsidR="00CA5F2A" w:rsidRPr="00AC4BA9">
        <w:rPr>
          <w:rFonts w:ascii="Arial" w:hAnsi="Arial" w:cs="Arial"/>
          <w:noProof w:val="0"/>
          <w:lang w:val="en-GB"/>
        </w:rPr>
        <w:t xml:space="preserve">with </w:t>
      </w:r>
      <w:r w:rsidR="00BC2867" w:rsidRPr="00AC4BA9">
        <w:rPr>
          <w:rFonts w:ascii="Arial" w:hAnsi="Arial" w:cs="Arial"/>
          <w:noProof w:val="0"/>
          <w:lang w:val="en-GB"/>
        </w:rPr>
        <w:t xml:space="preserve">synthetic polyester </w:t>
      </w:r>
      <w:r w:rsidR="00CA5F2A" w:rsidRPr="00AC4BA9">
        <w:rPr>
          <w:rFonts w:ascii="Arial" w:hAnsi="Arial" w:cs="Arial"/>
          <w:noProof w:val="0"/>
          <w:lang w:val="en-GB"/>
        </w:rPr>
        <w:t>oil.</w:t>
      </w:r>
    </w:p>
    <w:p w:rsidR="00BC2867" w:rsidRPr="00DF1D1C" w:rsidRDefault="001E7967" w:rsidP="001E7967">
      <w:pPr>
        <w:pStyle w:val="Puce3"/>
        <w:numPr>
          <w:ilvl w:val="0"/>
          <w:numId w:val="35"/>
        </w:numPr>
        <w:rPr>
          <w:rFonts w:ascii="Arial" w:hAnsi="Arial" w:cs="Arial"/>
          <w:color w:val="auto"/>
          <w:lang w:val="en-GB"/>
        </w:rPr>
      </w:pPr>
      <w:r w:rsidRPr="00DF1D1C">
        <w:rPr>
          <w:rFonts w:ascii="Arial" w:hAnsi="Arial" w:cs="Arial"/>
          <w:color w:val="auto"/>
          <w:lang w:val="en-GB"/>
        </w:rPr>
        <w:lastRenderedPageBreak/>
        <w:t>U</w:t>
      </w:r>
      <w:r w:rsidR="00BC2867" w:rsidRPr="00DF1D1C">
        <w:rPr>
          <w:rFonts w:ascii="Arial" w:hAnsi="Arial" w:cs="Arial"/>
          <w:color w:val="auto"/>
          <w:lang w:val="en-GB"/>
        </w:rPr>
        <w:t>nits are</w:t>
      </w:r>
      <w:r w:rsidRPr="00DF1D1C">
        <w:rPr>
          <w:rFonts w:ascii="Arial" w:hAnsi="Arial" w:cs="Arial"/>
          <w:color w:val="auto"/>
          <w:lang w:val="en-GB"/>
        </w:rPr>
        <w:t xml:space="preserve"> to be </w:t>
      </w:r>
      <w:r w:rsidR="00BC2867" w:rsidRPr="00DF1D1C">
        <w:rPr>
          <w:rFonts w:ascii="Arial" w:hAnsi="Arial" w:cs="Arial"/>
          <w:color w:val="auto"/>
          <w:lang w:val="en-GB"/>
        </w:rPr>
        <w:t xml:space="preserve">fitted with electric crankcase heaters to maintain optimum lubrication of the </w:t>
      </w:r>
      <w:r w:rsidRPr="00DF1D1C">
        <w:rPr>
          <w:rFonts w:ascii="Arial" w:hAnsi="Arial" w:cs="Arial"/>
          <w:color w:val="auto"/>
          <w:lang w:val="en-GB"/>
        </w:rPr>
        <w:t xml:space="preserve">compressor </w:t>
      </w:r>
      <w:r w:rsidR="00BC2867" w:rsidRPr="00DF1D1C">
        <w:rPr>
          <w:rFonts w:ascii="Arial" w:hAnsi="Arial" w:cs="Arial"/>
          <w:color w:val="auto"/>
          <w:lang w:val="en-GB"/>
        </w:rPr>
        <w:t>scrolls</w:t>
      </w:r>
      <w:r w:rsidRPr="00DF1D1C">
        <w:rPr>
          <w:rFonts w:ascii="Arial" w:hAnsi="Arial" w:cs="Arial"/>
          <w:color w:val="auto"/>
          <w:lang w:val="en-GB"/>
        </w:rPr>
        <w:t xml:space="preserve"> at start up</w:t>
      </w:r>
      <w:r w:rsidR="00BC2867" w:rsidRPr="00DF1D1C">
        <w:rPr>
          <w:rFonts w:ascii="Arial" w:hAnsi="Arial" w:cs="Arial"/>
          <w:color w:val="auto"/>
          <w:lang w:val="en-GB"/>
        </w:rPr>
        <w:t>.</w:t>
      </w:r>
    </w:p>
    <w:p w:rsidR="00E822B8" w:rsidRPr="00AC4BA9" w:rsidRDefault="00FE69CB" w:rsidP="00FE69CB">
      <w:pPr>
        <w:numPr>
          <w:ilvl w:val="0"/>
          <w:numId w:val="35"/>
        </w:numPr>
        <w:autoSpaceDE w:val="0"/>
        <w:autoSpaceDN w:val="0"/>
        <w:adjustRightInd w:val="0"/>
        <w:jc w:val="both"/>
        <w:rPr>
          <w:rFonts w:ascii="Arial" w:hAnsi="Arial" w:cs="Arial"/>
          <w:noProof w:val="0"/>
          <w:lang w:val="en-GB"/>
        </w:rPr>
      </w:pPr>
      <w:r w:rsidRPr="00AC4BA9">
        <w:rPr>
          <w:rFonts w:ascii="Arial" w:hAnsi="Arial" w:cs="Arial"/>
          <w:noProof w:val="0"/>
          <w:lang w:val="en-GB"/>
        </w:rPr>
        <w:t>M</w:t>
      </w:r>
      <w:r w:rsidR="00E822B8" w:rsidRPr="00AC4BA9">
        <w:rPr>
          <w:rFonts w:ascii="Arial" w:hAnsi="Arial" w:cs="Arial"/>
          <w:noProof w:val="0"/>
          <w:lang w:val="en-GB"/>
        </w:rPr>
        <w:t xml:space="preserve">onitoring of the compressor operating map </w:t>
      </w:r>
      <w:r w:rsidRPr="00AC4BA9">
        <w:rPr>
          <w:rFonts w:ascii="Arial" w:hAnsi="Arial" w:cs="Arial"/>
          <w:noProof w:val="0"/>
          <w:lang w:val="en-GB"/>
        </w:rPr>
        <w:t xml:space="preserve">shall be </w:t>
      </w:r>
      <w:r w:rsidR="00E822B8" w:rsidRPr="00AC4BA9">
        <w:rPr>
          <w:rFonts w:ascii="Arial" w:hAnsi="Arial" w:cs="Arial"/>
          <w:noProof w:val="0"/>
          <w:lang w:val="en-GB"/>
        </w:rPr>
        <w:t>ensured by the Pro-Dialog+ control (</w:t>
      </w:r>
      <w:r w:rsidRPr="00AC4BA9">
        <w:rPr>
          <w:rFonts w:ascii="Arial" w:hAnsi="Arial" w:cs="Arial"/>
          <w:noProof w:val="0"/>
          <w:lang w:val="en-GB"/>
        </w:rPr>
        <w:t xml:space="preserve">including </w:t>
      </w:r>
      <w:r w:rsidR="00E822B8" w:rsidRPr="00AC4BA9">
        <w:rPr>
          <w:rFonts w:ascii="Arial" w:hAnsi="Arial" w:cs="Arial"/>
          <w:noProof w:val="0"/>
          <w:lang w:val="en-GB"/>
        </w:rPr>
        <w:t>overheat, low and high pressures).</w:t>
      </w:r>
    </w:p>
    <w:p w:rsidR="00E822B8" w:rsidRPr="00AC4BA9" w:rsidRDefault="00CA5F2A" w:rsidP="00FE69CB">
      <w:pPr>
        <w:numPr>
          <w:ilvl w:val="0"/>
          <w:numId w:val="35"/>
        </w:numPr>
        <w:rPr>
          <w:rFonts w:ascii="Arial" w:hAnsi="Arial" w:cs="Arial"/>
          <w:noProof w:val="0"/>
          <w:lang w:val="en-GB"/>
        </w:rPr>
      </w:pPr>
      <w:r w:rsidRPr="00AC4BA9">
        <w:rPr>
          <w:rFonts w:ascii="Arial" w:hAnsi="Arial" w:cs="Arial"/>
          <w:noProof w:val="0"/>
          <w:lang w:val="en-GB"/>
        </w:rPr>
        <w:t>The c</w:t>
      </w:r>
      <w:r w:rsidR="00E822B8" w:rsidRPr="00AC4BA9">
        <w:rPr>
          <w:rFonts w:ascii="Arial" w:hAnsi="Arial" w:cs="Arial"/>
          <w:noProof w:val="0"/>
          <w:lang w:val="en-GB"/>
        </w:rPr>
        <w:t xml:space="preserve">ompressor mountings </w:t>
      </w:r>
      <w:r w:rsidR="00FE69CB" w:rsidRPr="00AC4BA9">
        <w:rPr>
          <w:rFonts w:ascii="Arial" w:hAnsi="Arial" w:cs="Arial"/>
          <w:noProof w:val="0"/>
          <w:lang w:val="en-GB"/>
        </w:rPr>
        <w:t xml:space="preserve">shall be </w:t>
      </w:r>
      <w:r w:rsidR="00E822B8" w:rsidRPr="00AC4BA9">
        <w:rPr>
          <w:rFonts w:ascii="Arial" w:hAnsi="Arial" w:cs="Arial"/>
          <w:noProof w:val="0"/>
          <w:lang w:val="en-GB"/>
        </w:rPr>
        <w:t>independent from the unit chassis and installed on flexible anti-vibration blocks.</w:t>
      </w:r>
    </w:p>
    <w:p w:rsidR="008E0E70" w:rsidRPr="00AC4BA9" w:rsidRDefault="00E822B8" w:rsidP="00FF6B83">
      <w:pPr>
        <w:numPr>
          <w:ilvl w:val="0"/>
          <w:numId w:val="35"/>
        </w:numPr>
        <w:autoSpaceDE w:val="0"/>
        <w:autoSpaceDN w:val="0"/>
        <w:adjustRightInd w:val="0"/>
        <w:jc w:val="both"/>
        <w:rPr>
          <w:rFonts w:ascii="Arial" w:hAnsi="Arial" w:cs="Arial"/>
          <w:noProof w:val="0"/>
          <w:lang w:val="en-GB"/>
        </w:rPr>
      </w:pPr>
      <w:r w:rsidRPr="00AC4BA9">
        <w:rPr>
          <w:rFonts w:ascii="Arial" w:hAnsi="Arial" w:cs="Arial"/>
          <w:noProof w:val="0"/>
          <w:lang w:val="en-GB"/>
        </w:rPr>
        <w:t>Suction and discharge piping support on the compressor discharge side, directly attached to the compressor base to prevent the transmission of vibrations to the unit chassis.</w:t>
      </w:r>
    </w:p>
    <w:p w:rsidR="008E0E70" w:rsidRPr="00AC4BA9" w:rsidRDefault="008E0E70">
      <w:pPr>
        <w:autoSpaceDE w:val="0"/>
        <w:autoSpaceDN w:val="0"/>
        <w:adjustRightInd w:val="0"/>
        <w:ind w:left="1416"/>
        <w:jc w:val="both"/>
        <w:rPr>
          <w:rFonts w:ascii="Arial" w:hAnsi="Arial" w:cs="Arial"/>
          <w:noProof w:val="0"/>
          <w:lang w:val="en-GB"/>
        </w:rPr>
      </w:pPr>
    </w:p>
    <w:p w:rsidR="00490A11" w:rsidRPr="00AC4BA9" w:rsidRDefault="00DF1D1C" w:rsidP="00FE69CB">
      <w:pPr>
        <w:numPr>
          <w:ilvl w:val="0"/>
          <w:numId w:val="26"/>
        </w:numPr>
        <w:autoSpaceDE w:val="0"/>
        <w:autoSpaceDN w:val="0"/>
        <w:adjustRightInd w:val="0"/>
        <w:jc w:val="both"/>
        <w:rPr>
          <w:rFonts w:ascii="Arial" w:hAnsi="Arial" w:cs="Arial"/>
          <w:b/>
          <w:bCs/>
          <w:noProof w:val="0"/>
          <w:lang w:val="en-GB"/>
        </w:rPr>
      </w:pPr>
      <w:r>
        <w:rPr>
          <w:rFonts w:ascii="Arial" w:hAnsi="Arial" w:cs="Arial"/>
          <w:b/>
          <w:bCs/>
          <w:noProof w:val="0"/>
          <w:lang w:val="en-GB"/>
        </w:rPr>
        <w:t>Air</w:t>
      </w:r>
      <w:r w:rsidR="00FE69CB" w:rsidRPr="00AC4BA9">
        <w:rPr>
          <w:rFonts w:ascii="Arial" w:hAnsi="Arial" w:cs="Arial"/>
          <w:b/>
          <w:bCs/>
          <w:noProof w:val="0"/>
          <w:lang w:val="en-GB"/>
        </w:rPr>
        <w:t xml:space="preserve"> H</w:t>
      </w:r>
      <w:r w:rsidR="00E822B8" w:rsidRPr="00AC4BA9">
        <w:rPr>
          <w:rFonts w:ascii="Arial" w:hAnsi="Arial" w:cs="Arial"/>
          <w:b/>
          <w:bCs/>
          <w:noProof w:val="0"/>
          <w:lang w:val="en-GB"/>
        </w:rPr>
        <w:t>eat Exchanger</w:t>
      </w:r>
    </w:p>
    <w:p w:rsidR="00DF1D1C" w:rsidRPr="00DF1D1C" w:rsidRDefault="00DF1D1C" w:rsidP="00DF1D1C">
      <w:pPr>
        <w:numPr>
          <w:ilvl w:val="0"/>
          <w:numId w:val="35"/>
        </w:numPr>
        <w:autoSpaceDE w:val="0"/>
        <w:autoSpaceDN w:val="0"/>
        <w:adjustRightInd w:val="0"/>
        <w:jc w:val="both"/>
        <w:rPr>
          <w:rFonts w:ascii="Arial" w:hAnsi="Arial" w:cs="Arial"/>
          <w:noProof w:val="0"/>
          <w:lang w:val="en-GB"/>
        </w:rPr>
      </w:pPr>
      <w:r>
        <w:rPr>
          <w:rFonts w:ascii="Arial" w:hAnsi="Arial" w:cs="Arial"/>
          <w:noProof w:val="0"/>
          <w:lang w:val="en-GB"/>
        </w:rPr>
        <w:t>All c</w:t>
      </w:r>
      <w:r w:rsidRPr="00DF1D1C">
        <w:rPr>
          <w:rFonts w:ascii="Arial" w:hAnsi="Arial" w:cs="Arial"/>
          <w:noProof w:val="0"/>
          <w:lang w:val="en-GB"/>
        </w:rPr>
        <w:t xml:space="preserve">oils </w:t>
      </w:r>
      <w:r w:rsidR="0062003A">
        <w:rPr>
          <w:rFonts w:ascii="Arial" w:hAnsi="Arial" w:cs="Arial"/>
          <w:noProof w:val="0"/>
          <w:lang w:val="en-GB"/>
        </w:rPr>
        <w:t>shall</w:t>
      </w:r>
      <w:r w:rsidRPr="00DF1D1C">
        <w:rPr>
          <w:rFonts w:ascii="Arial" w:hAnsi="Arial" w:cs="Arial"/>
          <w:noProof w:val="0"/>
          <w:lang w:val="en-GB"/>
        </w:rPr>
        <w:t xml:space="preserve"> be made of high-quality staggered copper tubing, mechanically bonded in pre-coated corrugated aluminum slit fins mechanically expanded onto copper tubes, with high-level protection against corrosion and UV slit fins.</w:t>
      </w:r>
    </w:p>
    <w:p w:rsidR="00DF1D1C" w:rsidRPr="00DF1D1C" w:rsidRDefault="00DF1D1C" w:rsidP="00DF1D1C">
      <w:pPr>
        <w:numPr>
          <w:ilvl w:val="0"/>
          <w:numId w:val="35"/>
        </w:numPr>
        <w:autoSpaceDE w:val="0"/>
        <w:autoSpaceDN w:val="0"/>
        <w:adjustRightInd w:val="0"/>
        <w:jc w:val="both"/>
        <w:rPr>
          <w:rFonts w:ascii="Arial" w:hAnsi="Arial" w:cs="Arial"/>
          <w:noProof w:val="0"/>
          <w:lang w:val="en-GB"/>
        </w:rPr>
      </w:pPr>
      <w:r>
        <w:rPr>
          <w:rFonts w:ascii="Arial" w:hAnsi="Arial" w:cs="Arial"/>
          <w:noProof w:val="0"/>
          <w:lang w:val="en-GB"/>
        </w:rPr>
        <w:t>Coils d</w:t>
      </w:r>
      <w:r w:rsidRPr="00DF1D1C">
        <w:rPr>
          <w:rFonts w:ascii="Arial" w:hAnsi="Arial" w:cs="Arial"/>
          <w:noProof w:val="0"/>
          <w:lang w:val="en-GB"/>
        </w:rPr>
        <w:t xml:space="preserve">efrost </w:t>
      </w:r>
      <w:r w:rsidR="0062003A">
        <w:rPr>
          <w:rFonts w:ascii="Arial" w:hAnsi="Arial" w:cs="Arial"/>
          <w:noProof w:val="0"/>
          <w:lang w:val="en-GB"/>
        </w:rPr>
        <w:t>shall</w:t>
      </w:r>
      <w:r w:rsidRPr="00DF1D1C">
        <w:rPr>
          <w:rFonts w:ascii="Arial" w:hAnsi="Arial" w:cs="Arial"/>
          <w:noProof w:val="0"/>
          <w:lang w:val="en-GB"/>
        </w:rPr>
        <w:t xml:space="preserve"> be optimized by the auto-adaptive algorithm from ProDialog+ controller to reduce the defrost cycle duration. </w:t>
      </w:r>
    </w:p>
    <w:p w:rsidR="00DF1D1C" w:rsidRPr="00DF1D1C" w:rsidRDefault="00DF1D1C" w:rsidP="00DF1D1C">
      <w:pPr>
        <w:numPr>
          <w:ilvl w:val="0"/>
          <w:numId w:val="35"/>
        </w:numPr>
        <w:autoSpaceDE w:val="0"/>
        <w:autoSpaceDN w:val="0"/>
        <w:adjustRightInd w:val="0"/>
        <w:jc w:val="both"/>
        <w:rPr>
          <w:rFonts w:ascii="Arial" w:hAnsi="Arial" w:cs="Arial"/>
          <w:noProof w:val="0"/>
          <w:lang w:val="en-GB"/>
        </w:rPr>
      </w:pPr>
      <w:r w:rsidRPr="00DF1D1C">
        <w:rPr>
          <w:rFonts w:ascii="Arial" w:hAnsi="Arial" w:cs="Arial"/>
          <w:noProof w:val="0"/>
          <w:lang w:val="en-GB"/>
        </w:rPr>
        <w:t xml:space="preserve">Unit(s) </w:t>
      </w:r>
      <w:r w:rsidR="0062003A">
        <w:rPr>
          <w:rFonts w:ascii="Arial" w:hAnsi="Arial" w:cs="Arial"/>
          <w:noProof w:val="0"/>
          <w:lang w:val="en-GB"/>
        </w:rPr>
        <w:t>shall</w:t>
      </w:r>
      <w:r w:rsidRPr="00DF1D1C">
        <w:rPr>
          <w:rFonts w:ascii="Arial" w:hAnsi="Arial" w:cs="Arial"/>
          <w:noProof w:val="0"/>
          <w:lang w:val="en-GB"/>
        </w:rPr>
        <w:t xml:space="preserve"> be fitted an electric heater preventing accumulation of ice on the air heat exchanger base.</w:t>
      </w:r>
    </w:p>
    <w:p w:rsidR="00DF1D1C" w:rsidRPr="00DF1D1C" w:rsidRDefault="00DF1D1C" w:rsidP="00DF1D1C">
      <w:pPr>
        <w:numPr>
          <w:ilvl w:val="0"/>
          <w:numId w:val="35"/>
        </w:numPr>
        <w:autoSpaceDE w:val="0"/>
        <w:autoSpaceDN w:val="0"/>
        <w:adjustRightInd w:val="0"/>
        <w:jc w:val="both"/>
        <w:rPr>
          <w:rFonts w:ascii="Arial" w:hAnsi="Arial" w:cs="Arial"/>
          <w:noProof w:val="0"/>
          <w:lang w:val="en-GB"/>
        </w:rPr>
      </w:pPr>
      <w:r w:rsidRPr="00DF1D1C">
        <w:rPr>
          <w:rFonts w:ascii="Arial" w:hAnsi="Arial" w:cs="Arial"/>
          <w:noProof w:val="0"/>
          <w:lang w:val="en-GB"/>
        </w:rPr>
        <w:t xml:space="preserve">All pipes and refrigeration components </w:t>
      </w:r>
      <w:r w:rsidR="0062003A">
        <w:rPr>
          <w:rFonts w:ascii="Arial" w:hAnsi="Arial" w:cs="Arial"/>
          <w:noProof w:val="0"/>
          <w:lang w:val="en-GB"/>
        </w:rPr>
        <w:t>shall</w:t>
      </w:r>
      <w:r w:rsidRPr="00DF1D1C">
        <w:rPr>
          <w:rFonts w:ascii="Arial" w:hAnsi="Arial" w:cs="Arial"/>
          <w:noProof w:val="0"/>
          <w:lang w:val="en-GB"/>
        </w:rPr>
        <w:t xml:space="preserve"> be welded to eliminate leakage risks. </w:t>
      </w:r>
    </w:p>
    <w:p w:rsidR="008E0E70" w:rsidRPr="00DF1D1C" w:rsidRDefault="008E0E70" w:rsidP="008E0E70">
      <w:pPr>
        <w:autoSpaceDE w:val="0"/>
        <w:autoSpaceDN w:val="0"/>
        <w:adjustRightInd w:val="0"/>
        <w:jc w:val="both"/>
        <w:rPr>
          <w:rFonts w:ascii="Arial" w:hAnsi="Arial" w:cs="Arial"/>
          <w:noProof w:val="0"/>
          <w:lang w:val="en-US"/>
        </w:rPr>
      </w:pPr>
    </w:p>
    <w:p w:rsidR="00490A11" w:rsidRPr="00AC4BA9" w:rsidRDefault="00DF1D1C" w:rsidP="004F6E20">
      <w:pPr>
        <w:numPr>
          <w:ilvl w:val="0"/>
          <w:numId w:val="27"/>
        </w:numPr>
        <w:autoSpaceDE w:val="0"/>
        <w:autoSpaceDN w:val="0"/>
        <w:adjustRightInd w:val="0"/>
        <w:jc w:val="both"/>
        <w:rPr>
          <w:rFonts w:ascii="Arial" w:hAnsi="Arial" w:cs="Arial"/>
          <w:b/>
          <w:bCs/>
          <w:noProof w:val="0"/>
          <w:lang w:val="en-GB"/>
        </w:rPr>
      </w:pPr>
      <w:r>
        <w:rPr>
          <w:rFonts w:ascii="Arial" w:hAnsi="Arial" w:cs="Arial"/>
          <w:b/>
          <w:bCs/>
          <w:noProof w:val="0"/>
          <w:lang w:val="en-GB"/>
        </w:rPr>
        <w:t xml:space="preserve">Outdoor </w:t>
      </w:r>
      <w:r w:rsidR="00FF6B83" w:rsidRPr="00AC4BA9">
        <w:rPr>
          <w:rFonts w:ascii="Arial" w:hAnsi="Arial" w:cs="Arial"/>
          <w:b/>
          <w:bCs/>
          <w:noProof w:val="0"/>
          <w:lang w:val="en-GB"/>
        </w:rPr>
        <w:t>f</w:t>
      </w:r>
      <w:r w:rsidR="00EB229B" w:rsidRPr="00AC4BA9">
        <w:rPr>
          <w:rFonts w:ascii="Arial" w:hAnsi="Arial" w:cs="Arial"/>
          <w:b/>
          <w:bCs/>
          <w:noProof w:val="0"/>
          <w:lang w:val="en-GB"/>
        </w:rPr>
        <w:t>ans</w:t>
      </w:r>
    </w:p>
    <w:p w:rsidR="00490A11" w:rsidRPr="000D34B5" w:rsidRDefault="000B7C53" w:rsidP="000B7C53">
      <w:pPr>
        <w:numPr>
          <w:ilvl w:val="1"/>
          <w:numId w:val="2"/>
        </w:numPr>
        <w:autoSpaceDE w:val="0"/>
        <w:autoSpaceDN w:val="0"/>
        <w:adjustRightInd w:val="0"/>
        <w:jc w:val="both"/>
        <w:rPr>
          <w:rFonts w:ascii="Arial" w:hAnsi="Arial" w:cs="Arial"/>
          <w:b/>
          <w:bCs/>
          <w:noProof w:val="0"/>
          <w:lang w:val="en-GB"/>
        </w:rPr>
      </w:pPr>
      <w:r w:rsidRPr="00AC4BA9">
        <w:rPr>
          <w:rFonts w:ascii="Arial" w:hAnsi="Arial" w:cs="Arial"/>
          <w:bCs/>
          <w:noProof w:val="0"/>
          <w:lang w:val="en-GB"/>
        </w:rPr>
        <w:t>Carrier Flying Bird low-noise direct-drive fans with 11 blades and rotating shroud made of a corrosion-resistant composite material. Three phase motor, dual speed</w:t>
      </w:r>
      <w:r w:rsidR="00DF1D1C">
        <w:rPr>
          <w:rFonts w:ascii="Arial" w:hAnsi="Arial" w:cs="Arial"/>
          <w:bCs/>
          <w:noProof w:val="0"/>
          <w:lang w:val="en-GB"/>
        </w:rPr>
        <w:t>s</w:t>
      </w:r>
      <w:r w:rsidRPr="00AC4BA9">
        <w:rPr>
          <w:rFonts w:ascii="Arial" w:hAnsi="Arial" w:cs="Arial"/>
          <w:bCs/>
          <w:noProof w:val="0"/>
          <w:lang w:val="en-GB"/>
        </w:rPr>
        <w:t xml:space="preserve"> </w:t>
      </w:r>
      <w:r w:rsidR="00EB229B" w:rsidRPr="00AC4BA9">
        <w:rPr>
          <w:rFonts w:ascii="Arial" w:hAnsi="Arial" w:cs="Arial"/>
          <w:bCs/>
          <w:noProof w:val="0"/>
          <w:lang w:val="en-GB"/>
        </w:rPr>
        <w:t xml:space="preserve"> </w:t>
      </w:r>
      <w:r w:rsidRPr="00AC4BA9">
        <w:rPr>
          <w:rFonts w:ascii="Arial" w:hAnsi="Arial" w:cs="Arial"/>
          <w:noProof w:val="0"/>
          <w:lang w:val="en-GB"/>
        </w:rPr>
        <w:t xml:space="preserve">insulation F class IP55 water protection and overload protection. Vertical </w:t>
      </w:r>
      <w:r w:rsidR="003F0D07" w:rsidRPr="00AC4BA9">
        <w:rPr>
          <w:rFonts w:ascii="Arial" w:hAnsi="Arial" w:cs="Arial"/>
          <w:noProof w:val="0"/>
          <w:lang w:val="en-GB"/>
        </w:rPr>
        <w:t xml:space="preserve">discharge with </w:t>
      </w:r>
      <w:r w:rsidRPr="00AC4BA9">
        <w:rPr>
          <w:rFonts w:ascii="Arial" w:hAnsi="Arial" w:cs="Arial"/>
          <w:bCs/>
          <w:noProof w:val="0"/>
          <w:lang w:val="en-GB"/>
        </w:rPr>
        <w:t>Steel wire Protection grills coated with polyethylene.</w:t>
      </w:r>
    </w:p>
    <w:p w:rsidR="000D34B5" w:rsidRPr="000D34B5" w:rsidRDefault="000D34B5" w:rsidP="000D34B5">
      <w:pPr>
        <w:autoSpaceDE w:val="0"/>
        <w:autoSpaceDN w:val="0"/>
        <w:adjustRightInd w:val="0"/>
        <w:ind w:left="1440"/>
        <w:jc w:val="both"/>
        <w:rPr>
          <w:rFonts w:ascii="Arial" w:hAnsi="Arial" w:cs="Arial"/>
          <w:b/>
          <w:bCs/>
          <w:noProof w:val="0"/>
          <w:lang w:val="en-GB"/>
        </w:rPr>
      </w:pPr>
    </w:p>
    <w:p w:rsidR="000D34B5" w:rsidRPr="000D34B5" w:rsidRDefault="000D34B5" w:rsidP="000D34B5">
      <w:pPr>
        <w:pStyle w:val="ListParagraph"/>
        <w:numPr>
          <w:ilvl w:val="0"/>
          <w:numId w:val="47"/>
        </w:numPr>
        <w:autoSpaceDE w:val="0"/>
        <w:autoSpaceDN w:val="0"/>
        <w:adjustRightInd w:val="0"/>
        <w:rPr>
          <w:rFonts w:ascii="Arial" w:hAnsi="Arial" w:cs="Arial"/>
          <w:b/>
          <w:bCs/>
          <w:noProof w:val="0"/>
          <w:lang w:val="en-GB"/>
        </w:rPr>
      </w:pPr>
      <w:r w:rsidRPr="000D34B5">
        <w:rPr>
          <w:rFonts w:ascii="Arial" w:hAnsi="Arial" w:cs="Arial"/>
          <w:b/>
          <w:bCs/>
          <w:noProof w:val="0"/>
          <w:lang w:val="en-GB"/>
        </w:rPr>
        <w:t>Indoor fan</w:t>
      </w:r>
      <w:r>
        <w:rPr>
          <w:rFonts w:ascii="Arial" w:hAnsi="Arial" w:cs="Arial"/>
          <w:b/>
          <w:bCs/>
          <w:noProof w:val="0"/>
          <w:lang w:val="en-GB"/>
        </w:rPr>
        <w:t>s</w:t>
      </w:r>
      <w:r w:rsidR="00A12B89">
        <w:rPr>
          <w:rFonts w:ascii="Arial" w:hAnsi="Arial" w:cs="Arial"/>
          <w:b/>
          <w:bCs/>
          <w:noProof w:val="0"/>
          <w:lang w:val="en-GB"/>
        </w:rPr>
        <w:t xml:space="preserve"> </w:t>
      </w:r>
    </w:p>
    <w:p w:rsidR="000D34B5" w:rsidRDefault="000D34B5" w:rsidP="000D34B5">
      <w:pPr>
        <w:pStyle w:val="ListParagraph"/>
        <w:numPr>
          <w:ilvl w:val="1"/>
          <w:numId w:val="2"/>
        </w:numPr>
        <w:autoSpaceDE w:val="0"/>
        <w:autoSpaceDN w:val="0"/>
        <w:adjustRightInd w:val="0"/>
        <w:rPr>
          <w:rFonts w:ascii="Arial" w:hAnsi="Arial" w:cs="Arial"/>
          <w:bCs/>
          <w:noProof w:val="0"/>
          <w:lang w:val="en-GB"/>
        </w:rPr>
      </w:pPr>
      <w:r w:rsidRPr="000D34B5">
        <w:rPr>
          <w:rFonts w:ascii="Arial" w:hAnsi="Arial" w:cs="Arial"/>
          <w:bCs/>
          <w:noProof w:val="0"/>
          <w:lang w:val="en-GB"/>
        </w:rPr>
        <w:t>Double-inlet indoor fans have forward-curved blades. They are statically and dynamically balanced for quiet, vibration free operation and factory-set to supply nominal air volume and static pressure. The fans are powered by generously sized three-phase motors via adjustable belt and pulley transmission.</w:t>
      </w:r>
    </w:p>
    <w:p w:rsidR="001E19B0" w:rsidRDefault="001E19B0" w:rsidP="001E19B0">
      <w:pPr>
        <w:pStyle w:val="ListParagraph"/>
        <w:autoSpaceDE w:val="0"/>
        <w:autoSpaceDN w:val="0"/>
        <w:adjustRightInd w:val="0"/>
        <w:ind w:left="1440"/>
        <w:rPr>
          <w:rFonts w:ascii="Arial" w:hAnsi="Arial" w:cs="Arial"/>
          <w:bCs/>
          <w:noProof w:val="0"/>
          <w:lang w:val="en-GB"/>
        </w:rPr>
      </w:pPr>
    </w:p>
    <w:p w:rsidR="00DF1D1C" w:rsidRPr="00AC4BA9" w:rsidRDefault="000D34B5" w:rsidP="000D34B5">
      <w:pPr>
        <w:numPr>
          <w:ilvl w:val="0"/>
          <w:numId w:val="46"/>
        </w:numPr>
        <w:autoSpaceDE w:val="0"/>
        <w:autoSpaceDN w:val="0"/>
        <w:adjustRightInd w:val="0"/>
        <w:jc w:val="both"/>
        <w:rPr>
          <w:rFonts w:ascii="Arial" w:hAnsi="Arial" w:cs="Arial"/>
          <w:b/>
          <w:bCs/>
          <w:noProof w:val="0"/>
          <w:lang w:val="en-GB"/>
        </w:rPr>
      </w:pPr>
      <w:r>
        <w:rPr>
          <w:rFonts w:ascii="Arial" w:hAnsi="Arial" w:cs="Arial"/>
          <w:b/>
          <w:bCs/>
          <w:noProof w:val="0"/>
          <w:lang w:val="en-GB"/>
        </w:rPr>
        <w:t>Indoor Air Quality &amp; Filters sections</w:t>
      </w:r>
    </w:p>
    <w:p w:rsidR="000D34B5" w:rsidRDefault="000D34B5" w:rsidP="000D34B5">
      <w:pPr>
        <w:numPr>
          <w:ilvl w:val="1"/>
          <w:numId w:val="2"/>
        </w:numPr>
        <w:autoSpaceDE w:val="0"/>
        <w:autoSpaceDN w:val="0"/>
        <w:adjustRightInd w:val="0"/>
        <w:jc w:val="both"/>
        <w:rPr>
          <w:rFonts w:ascii="Arial" w:hAnsi="Arial" w:cs="Arial"/>
          <w:bCs/>
          <w:noProof w:val="0"/>
          <w:lang w:val="en-GB"/>
        </w:rPr>
      </w:pPr>
      <w:r w:rsidRPr="000D34B5">
        <w:rPr>
          <w:rFonts w:ascii="Arial" w:hAnsi="Arial" w:cs="Arial"/>
          <w:bCs/>
          <w:noProof w:val="0"/>
          <w:lang w:val="en-GB"/>
        </w:rPr>
        <w:t>The Unit(s) sh</w:t>
      </w:r>
      <w:r w:rsidR="0062003A">
        <w:rPr>
          <w:rFonts w:ascii="Arial" w:hAnsi="Arial" w:cs="Arial"/>
          <w:bCs/>
          <w:noProof w:val="0"/>
          <w:lang w:val="en-GB"/>
        </w:rPr>
        <w:t>all</w:t>
      </w:r>
      <w:r w:rsidRPr="000D34B5">
        <w:rPr>
          <w:rFonts w:ascii="Arial" w:hAnsi="Arial" w:cs="Arial"/>
          <w:bCs/>
          <w:noProof w:val="0"/>
          <w:lang w:val="en-GB"/>
        </w:rPr>
        <w:t xml:space="preserve"> use either standard G4 filters or an optional two-stage pre-filter and </w:t>
      </w:r>
      <w:r w:rsidR="00FC0F10">
        <w:rPr>
          <w:rFonts w:ascii="Arial" w:hAnsi="Arial" w:cs="Arial"/>
          <w:bCs/>
          <w:noProof w:val="0"/>
          <w:lang w:val="en-US"/>
        </w:rPr>
        <w:t xml:space="preserve">final filter </w:t>
      </w:r>
      <w:r w:rsidRPr="000D34B5">
        <w:rPr>
          <w:rFonts w:ascii="Arial" w:hAnsi="Arial" w:cs="Arial"/>
          <w:bCs/>
          <w:noProof w:val="0"/>
          <w:lang w:val="en-GB"/>
        </w:rPr>
        <w:t>G4 + F7 or F6 + F7 high-efficiency filters (all fire class M1) Filter classes are specified</w:t>
      </w:r>
      <w:r>
        <w:rPr>
          <w:rFonts w:ascii="Arial" w:hAnsi="Arial" w:cs="Arial"/>
          <w:bCs/>
          <w:noProof w:val="0"/>
          <w:lang w:val="en-GB"/>
        </w:rPr>
        <w:t xml:space="preserve"> </w:t>
      </w:r>
      <w:r w:rsidRPr="000D34B5">
        <w:rPr>
          <w:rFonts w:ascii="Arial" w:hAnsi="Arial" w:cs="Arial"/>
          <w:bCs/>
          <w:noProof w:val="0"/>
          <w:lang w:val="en-GB"/>
        </w:rPr>
        <w:t>in accordance with EN 779-2002.</w:t>
      </w:r>
    </w:p>
    <w:p w:rsidR="000D34B5" w:rsidRPr="000D34B5" w:rsidRDefault="000D34B5" w:rsidP="000D34B5">
      <w:pPr>
        <w:numPr>
          <w:ilvl w:val="1"/>
          <w:numId w:val="2"/>
        </w:numPr>
        <w:autoSpaceDE w:val="0"/>
        <w:autoSpaceDN w:val="0"/>
        <w:adjustRightInd w:val="0"/>
        <w:jc w:val="both"/>
        <w:rPr>
          <w:rFonts w:ascii="Arial" w:hAnsi="Arial" w:cs="Arial"/>
          <w:bCs/>
          <w:noProof w:val="0"/>
          <w:lang w:val="en-GB"/>
        </w:rPr>
      </w:pPr>
      <w:r>
        <w:rPr>
          <w:rFonts w:ascii="Arial" w:hAnsi="Arial" w:cs="Arial"/>
          <w:bCs/>
          <w:noProof w:val="0"/>
          <w:lang w:val="en-GB"/>
        </w:rPr>
        <w:t xml:space="preserve">Unit(s) </w:t>
      </w:r>
      <w:r w:rsidR="0062003A">
        <w:rPr>
          <w:rFonts w:ascii="Arial" w:hAnsi="Arial" w:cs="Arial"/>
          <w:bCs/>
          <w:noProof w:val="0"/>
          <w:lang w:val="en-GB"/>
        </w:rPr>
        <w:t>shall</w:t>
      </w:r>
      <w:r>
        <w:rPr>
          <w:rFonts w:ascii="Arial" w:hAnsi="Arial" w:cs="Arial"/>
          <w:bCs/>
          <w:noProof w:val="0"/>
          <w:lang w:val="en-GB"/>
        </w:rPr>
        <w:t xml:space="preserve"> be factory fitted with 2 filters rack minimum 50mm to allow good filters serviceability. </w:t>
      </w:r>
    </w:p>
    <w:p w:rsidR="00DF1D1C" w:rsidRPr="000D34B5" w:rsidRDefault="000D34B5" w:rsidP="000D34B5">
      <w:pPr>
        <w:numPr>
          <w:ilvl w:val="1"/>
          <w:numId w:val="2"/>
        </w:numPr>
        <w:autoSpaceDE w:val="0"/>
        <w:autoSpaceDN w:val="0"/>
        <w:adjustRightInd w:val="0"/>
        <w:jc w:val="both"/>
        <w:rPr>
          <w:rFonts w:ascii="Arial" w:hAnsi="Arial" w:cs="Arial"/>
          <w:bCs/>
          <w:noProof w:val="0"/>
          <w:lang w:val="en-GB"/>
        </w:rPr>
      </w:pPr>
      <w:r w:rsidRPr="000D34B5">
        <w:rPr>
          <w:rFonts w:ascii="Arial" w:hAnsi="Arial" w:cs="Arial"/>
          <w:bCs/>
          <w:noProof w:val="0"/>
          <w:lang w:val="en-GB"/>
        </w:rPr>
        <w:t xml:space="preserve">Unit(s) </w:t>
      </w:r>
      <w:r w:rsidR="0062003A">
        <w:rPr>
          <w:rFonts w:ascii="Arial" w:hAnsi="Arial" w:cs="Arial"/>
          <w:bCs/>
          <w:noProof w:val="0"/>
          <w:lang w:val="en-GB"/>
        </w:rPr>
        <w:t>shall</w:t>
      </w:r>
      <w:r w:rsidRPr="000D34B5">
        <w:rPr>
          <w:rFonts w:ascii="Arial" w:hAnsi="Arial" w:cs="Arial"/>
          <w:bCs/>
          <w:noProof w:val="0"/>
          <w:lang w:val="en-GB"/>
        </w:rPr>
        <w:t xml:space="preserve"> be fitted with optional filter </w:t>
      </w:r>
      <w:r w:rsidR="00FC0F10">
        <w:rPr>
          <w:rFonts w:ascii="Arial" w:hAnsi="Arial" w:cs="Arial"/>
          <w:bCs/>
          <w:noProof w:val="0"/>
          <w:lang w:val="en-GB"/>
        </w:rPr>
        <w:t xml:space="preserve">differential </w:t>
      </w:r>
      <w:r w:rsidRPr="000D34B5">
        <w:rPr>
          <w:rFonts w:ascii="Arial" w:hAnsi="Arial" w:cs="Arial"/>
          <w:bCs/>
          <w:noProof w:val="0"/>
          <w:lang w:val="en-GB"/>
        </w:rPr>
        <w:t xml:space="preserve">pressure switch to </w:t>
      </w:r>
      <w:r w:rsidR="00FC0F10">
        <w:rPr>
          <w:rFonts w:ascii="Arial" w:hAnsi="Arial" w:cs="Arial"/>
          <w:bCs/>
          <w:noProof w:val="0"/>
          <w:lang w:val="en-GB"/>
        </w:rPr>
        <w:t xml:space="preserve">indicate </w:t>
      </w:r>
      <w:r w:rsidRPr="000D34B5">
        <w:rPr>
          <w:rFonts w:ascii="Arial" w:hAnsi="Arial" w:cs="Arial"/>
          <w:bCs/>
          <w:noProof w:val="0"/>
          <w:lang w:val="en-GB"/>
        </w:rPr>
        <w:t>if the filter is dirty.</w:t>
      </w:r>
    </w:p>
    <w:p w:rsidR="00490A11" w:rsidRDefault="00490A11" w:rsidP="009410B7">
      <w:pPr>
        <w:autoSpaceDE w:val="0"/>
        <w:autoSpaceDN w:val="0"/>
        <w:adjustRightInd w:val="0"/>
        <w:ind w:left="720"/>
        <w:jc w:val="both"/>
        <w:rPr>
          <w:rFonts w:ascii="Arial" w:hAnsi="Arial" w:cs="Arial"/>
          <w:b/>
          <w:bCs/>
          <w:noProof w:val="0"/>
          <w:lang w:val="en-GB"/>
        </w:rPr>
      </w:pPr>
    </w:p>
    <w:p w:rsidR="000D34B5" w:rsidRPr="00AC4BA9" w:rsidRDefault="000D34B5" w:rsidP="000D34B5">
      <w:pPr>
        <w:numPr>
          <w:ilvl w:val="0"/>
          <w:numId w:val="28"/>
        </w:numPr>
        <w:autoSpaceDE w:val="0"/>
        <w:autoSpaceDN w:val="0"/>
        <w:adjustRightInd w:val="0"/>
        <w:jc w:val="both"/>
        <w:rPr>
          <w:rFonts w:ascii="Arial" w:hAnsi="Arial" w:cs="Arial"/>
          <w:b/>
          <w:bCs/>
          <w:noProof w:val="0"/>
          <w:lang w:val="en-GB"/>
        </w:rPr>
      </w:pPr>
      <w:r w:rsidRPr="00AC4BA9">
        <w:rPr>
          <w:rFonts w:ascii="Arial" w:hAnsi="Arial" w:cs="Arial"/>
          <w:b/>
          <w:bCs/>
          <w:noProof w:val="0"/>
          <w:lang w:val="en-GB"/>
        </w:rPr>
        <w:t>Refrigerant circuit</w:t>
      </w:r>
    </w:p>
    <w:p w:rsidR="000D34B5" w:rsidRPr="000D34B5" w:rsidRDefault="003F0D07">
      <w:pPr>
        <w:numPr>
          <w:ilvl w:val="1"/>
          <w:numId w:val="3"/>
        </w:numPr>
        <w:autoSpaceDE w:val="0"/>
        <w:autoSpaceDN w:val="0"/>
        <w:adjustRightInd w:val="0"/>
        <w:jc w:val="both"/>
        <w:rPr>
          <w:rFonts w:ascii="Arial" w:hAnsi="Arial" w:cs="Arial"/>
          <w:b/>
          <w:bCs/>
          <w:noProof w:val="0"/>
          <w:lang w:val="en-GB"/>
        </w:rPr>
      </w:pPr>
      <w:r w:rsidRPr="00AC4BA9">
        <w:rPr>
          <w:rFonts w:ascii="Arial" w:hAnsi="Arial" w:cs="Arial"/>
          <w:noProof w:val="0"/>
          <w:lang w:val="en-GB"/>
        </w:rPr>
        <w:t xml:space="preserve">Each refrigerant circuit is fitted </w:t>
      </w:r>
      <w:r w:rsidR="00FF6B83" w:rsidRPr="00AC4BA9">
        <w:rPr>
          <w:rFonts w:ascii="Arial" w:hAnsi="Arial" w:cs="Arial"/>
          <w:noProof w:val="0"/>
          <w:lang w:val="en-GB"/>
        </w:rPr>
        <w:t>with</w:t>
      </w:r>
      <w:r w:rsidR="00490A11" w:rsidRPr="00AC4BA9">
        <w:rPr>
          <w:rFonts w:ascii="Arial" w:hAnsi="Arial" w:cs="Arial"/>
          <w:noProof w:val="0"/>
          <w:lang w:val="en-GB"/>
        </w:rPr>
        <w:t xml:space="preserve">: </w:t>
      </w:r>
      <w:r w:rsidRPr="00AC4BA9">
        <w:rPr>
          <w:rFonts w:ascii="Arial" w:hAnsi="Arial" w:cs="Arial"/>
          <w:noProof w:val="0"/>
          <w:lang w:val="en-GB"/>
        </w:rPr>
        <w:t>a liquid valve</w:t>
      </w:r>
      <w:r w:rsidR="00490A11" w:rsidRPr="00AC4BA9">
        <w:rPr>
          <w:rFonts w:ascii="Arial" w:hAnsi="Arial" w:cs="Arial"/>
          <w:noProof w:val="0"/>
          <w:lang w:val="en-GB"/>
        </w:rPr>
        <w:t>,</w:t>
      </w:r>
      <w:r w:rsidR="00FF6B83" w:rsidRPr="00AC4BA9">
        <w:rPr>
          <w:rFonts w:ascii="Arial" w:hAnsi="Arial" w:cs="Arial"/>
          <w:noProof w:val="0"/>
          <w:lang w:val="en-GB"/>
        </w:rPr>
        <w:t xml:space="preserve"> </w:t>
      </w:r>
      <w:r w:rsidRPr="00AC4BA9">
        <w:rPr>
          <w:rFonts w:ascii="Arial" w:hAnsi="Arial" w:cs="Arial"/>
          <w:noProof w:val="0"/>
          <w:lang w:val="en-GB"/>
        </w:rPr>
        <w:t>sight glass</w:t>
      </w:r>
      <w:r w:rsidR="00FF6B83" w:rsidRPr="00AC4BA9">
        <w:rPr>
          <w:rFonts w:ascii="Arial" w:hAnsi="Arial" w:cs="Arial"/>
          <w:noProof w:val="0"/>
          <w:lang w:val="en-GB"/>
        </w:rPr>
        <w:t xml:space="preserve"> </w:t>
      </w:r>
      <w:r w:rsidRPr="00AC4BA9">
        <w:rPr>
          <w:rFonts w:ascii="Arial" w:hAnsi="Arial" w:cs="Arial"/>
          <w:noProof w:val="0"/>
          <w:lang w:val="en-GB"/>
        </w:rPr>
        <w:t>a filter drier</w:t>
      </w:r>
      <w:r w:rsidR="00490A11" w:rsidRPr="00AC4BA9">
        <w:rPr>
          <w:rFonts w:ascii="Arial" w:hAnsi="Arial" w:cs="Arial"/>
          <w:noProof w:val="0"/>
          <w:lang w:val="en-GB"/>
        </w:rPr>
        <w:t xml:space="preserve">, </w:t>
      </w:r>
      <w:r w:rsidRPr="00AC4BA9">
        <w:rPr>
          <w:rFonts w:ascii="Arial" w:hAnsi="Arial" w:cs="Arial"/>
          <w:noProof w:val="0"/>
          <w:lang w:val="en-GB"/>
        </w:rPr>
        <w:t xml:space="preserve">an </w:t>
      </w:r>
      <w:r w:rsidR="000D34B5">
        <w:rPr>
          <w:rFonts w:ascii="Arial" w:hAnsi="Arial" w:cs="Arial"/>
          <w:noProof w:val="0"/>
          <w:lang w:val="en-GB"/>
        </w:rPr>
        <w:t xml:space="preserve">thermostatic </w:t>
      </w:r>
      <w:r w:rsidRPr="00AC4BA9">
        <w:rPr>
          <w:rFonts w:ascii="Arial" w:hAnsi="Arial" w:cs="Arial"/>
          <w:noProof w:val="0"/>
          <w:lang w:val="en-GB"/>
        </w:rPr>
        <w:t>expansion valve</w:t>
      </w:r>
      <w:r w:rsidR="00490A11" w:rsidRPr="00AC4BA9">
        <w:rPr>
          <w:rFonts w:ascii="Arial" w:hAnsi="Arial" w:cs="Arial"/>
          <w:noProof w:val="0"/>
          <w:lang w:val="en-GB"/>
        </w:rPr>
        <w:t xml:space="preserve">, </w:t>
      </w:r>
      <w:r w:rsidRPr="00AC4BA9">
        <w:rPr>
          <w:rFonts w:ascii="Arial" w:hAnsi="Arial" w:cs="Arial"/>
          <w:noProof w:val="0"/>
          <w:lang w:val="en-GB"/>
        </w:rPr>
        <w:t>pressure and temperature sensors</w:t>
      </w:r>
      <w:r w:rsidR="00490A11" w:rsidRPr="00AC4BA9">
        <w:rPr>
          <w:rFonts w:ascii="Arial" w:hAnsi="Arial" w:cs="Arial"/>
          <w:noProof w:val="0"/>
          <w:lang w:val="en-GB"/>
        </w:rPr>
        <w:t xml:space="preserve">, </w:t>
      </w:r>
      <w:r w:rsidRPr="00AC4BA9">
        <w:rPr>
          <w:rFonts w:ascii="Arial" w:hAnsi="Arial" w:cs="Arial"/>
          <w:noProof w:val="0"/>
          <w:lang w:val="en-GB"/>
        </w:rPr>
        <w:t>high pressure switch with manual reset from the interface on the high pressure side</w:t>
      </w:r>
      <w:r w:rsidR="00490A11" w:rsidRPr="00AC4BA9">
        <w:rPr>
          <w:rFonts w:ascii="Arial" w:hAnsi="Arial" w:cs="Arial"/>
          <w:noProof w:val="0"/>
          <w:lang w:val="en-GB"/>
        </w:rPr>
        <w:t xml:space="preserve"> </w:t>
      </w:r>
      <w:r w:rsidRPr="00AC4BA9">
        <w:rPr>
          <w:rFonts w:ascii="Arial" w:hAnsi="Arial" w:cs="Arial"/>
          <w:noProof w:val="0"/>
          <w:lang w:val="en-GB"/>
        </w:rPr>
        <w:t xml:space="preserve">and </w:t>
      </w:r>
      <w:r w:rsidR="006653EE" w:rsidRPr="00AC4BA9">
        <w:rPr>
          <w:rFonts w:ascii="Arial" w:hAnsi="Arial" w:cs="Arial"/>
          <w:noProof w:val="0"/>
          <w:lang w:val="en-GB"/>
        </w:rPr>
        <w:t>R410A</w:t>
      </w:r>
      <w:r w:rsidRPr="00AC4BA9">
        <w:rPr>
          <w:rFonts w:ascii="Arial" w:hAnsi="Arial" w:cs="Arial"/>
          <w:noProof w:val="0"/>
          <w:lang w:val="en-GB"/>
        </w:rPr>
        <w:t xml:space="preserve"> refrigerant charge</w:t>
      </w:r>
      <w:r w:rsidR="00490A11" w:rsidRPr="00AC4BA9">
        <w:rPr>
          <w:rFonts w:ascii="Arial" w:hAnsi="Arial" w:cs="Arial"/>
          <w:noProof w:val="0"/>
          <w:lang w:val="en-GB"/>
        </w:rPr>
        <w:t xml:space="preserve">. </w:t>
      </w:r>
    </w:p>
    <w:p w:rsidR="00490A11" w:rsidRPr="00DF1D1C" w:rsidRDefault="00D53E13">
      <w:pPr>
        <w:numPr>
          <w:ilvl w:val="1"/>
          <w:numId w:val="3"/>
        </w:numPr>
        <w:autoSpaceDE w:val="0"/>
        <w:autoSpaceDN w:val="0"/>
        <w:adjustRightInd w:val="0"/>
        <w:jc w:val="both"/>
        <w:rPr>
          <w:rFonts w:ascii="Arial" w:hAnsi="Arial" w:cs="Arial"/>
          <w:b/>
          <w:bCs/>
          <w:noProof w:val="0"/>
          <w:lang w:val="en-GB"/>
        </w:rPr>
      </w:pPr>
      <w:r w:rsidRPr="00AC4BA9">
        <w:rPr>
          <w:rFonts w:ascii="Arial" w:hAnsi="Arial" w:cs="Arial"/>
          <w:noProof w:val="0"/>
          <w:lang w:val="en-GB"/>
        </w:rPr>
        <w:t>All the refrigerant circuit components are brazed for total and lasting leak-tightness.</w:t>
      </w:r>
    </w:p>
    <w:p w:rsidR="00DF1D1C" w:rsidRDefault="00DF1D1C" w:rsidP="00DF1D1C">
      <w:pPr>
        <w:numPr>
          <w:ilvl w:val="1"/>
          <w:numId w:val="2"/>
        </w:numPr>
        <w:autoSpaceDE w:val="0"/>
        <w:autoSpaceDN w:val="0"/>
        <w:adjustRightInd w:val="0"/>
        <w:jc w:val="both"/>
        <w:rPr>
          <w:rFonts w:ascii="Arial" w:hAnsi="Arial" w:cs="Arial"/>
          <w:bCs/>
          <w:noProof w:val="0"/>
          <w:lang w:val="en-GB"/>
        </w:rPr>
      </w:pPr>
      <w:r w:rsidRPr="00DF1D1C">
        <w:rPr>
          <w:rFonts w:ascii="Arial" w:hAnsi="Arial" w:cs="Arial"/>
          <w:bCs/>
          <w:noProof w:val="0"/>
          <w:lang w:val="en-GB"/>
        </w:rPr>
        <w:t>Leak-tight refrigerant circuit using the latest refrigerant circuit technology from Carrier Aquasnap</w:t>
      </w:r>
      <w:r w:rsidRPr="00DF1D1C">
        <w:rPr>
          <w:rFonts w:ascii="Arial" w:hAnsi="Arial" w:cs="Arial"/>
          <w:bCs/>
          <w:noProof w:val="0"/>
          <w:vertAlign w:val="superscript"/>
          <w:lang w:val="en-GB"/>
        </w:rPr>
        <w:t>®</w:t>
      </w:r>
      <w:r w:rsidRPr="00DF1D1C">
        <w:rPr>
          <w:rFonts w:ascii="Arial" w:hAnsi="Arial" w:cs="Arial"/>
          <w:bCs/>
          <w:noProof w:val="0"/>
          <w:lang w:val="en-GB"/>
        </w:rPr>
        <w:t xml:space="preserve"> chillers </w:t>
      </w:r>
      <w:r>
        <w:rPr>
          <w:rFonts w:ascii="Arial" w:hAnsi="Arial" w:cs="Arial"/>
          <w:bCs/>
          <w:noProof w:val="0"/>
          <w:lang w:val="en-GB"/>
        </w:rPr>
        <w:t xml:space="preserve">ranges </w:t>
      </w:r>
      <w:r w:rsidRPr="00DF1D1C">
        <w:rPr>
          <w:rFonts w:ascii="Arial" w:hAnsi="Arial" w:cs="Arial"/>
          <w:bCs/>
          <w:noProof w:val="0"/>
          <w:lang w:val="en-GB"/>
        </w:rPr>
        <w:t>including:</w:t>
      </w:r>
    </w:p>
    <w:p w:rsidR="00DF1D1C" w:rsidRDefault="00DF1D1C" w:rsidP="00DF1D1C">
      <w:pPr>
        <w:numPr>
          <w:ilvl w:val="2"/>
          <w:numId w:val="2"/>
        </w:numPr>
        <w:autoSpaceDE w:val="0"/>
        <w:autoSpaceDN w:val="0"/>
        <w:adjustRightInd w:val="0"/>
        <w:jc w:val="both"/>
        <w:rPr>
          <w:rFonts w:ascii="Arial" w:hAnsi="Arial" w:cs="Arial"/>
          <w:bCs/>
          <w:noProof w:val="0"/>
          <w:lang w:val="en-GB"/>
        </w:rPr>
      </w:pPr>
      <w:r w:rsidRPr="00DF1D1C">
        <w:rPr>
          <w:rFonts w:ascii="Arial" w:hAnsi="Arial" w:cs="Arial"/>
          <w:bCs/>
          <w:noProof w:val="0"/>
          <w:lang w:val="en-GB"/>
        </w:rPr>
        <w:t>brazed refrigerant connections for increased leak tightness,</w:t>
      </w:r>
    </w:p>
    <w:p w:rsidR="00DF1D1C" w:rsidRDefault="00DF1D1C" w:rsidP="00DF1D1C">
      <w:pPr>
        <w:numPr>
          <w:ilvl w:val="2"/>
          <w:numId w:val="2"/>
        </w:numPr>
        <w:autoSpaceDE w:val="0"/>
        <w:autoSpaceDN w:val="0"/>
        <w:adjustRightInd w:val="0"/>
        <w:jc w:val="both"/>
        <w:rPr>
          <w:rFonts w:ascii="Arial" w:hAnsi="Arial" w:cs="Arial"/>
          <w:bCs/>
          <w:noProof w:val="0"/>
          <w:lang w:val="en-GB"/>
        </w:rPr>
      </w:pPr>
      <w:r w:rsidRPr="00DF1D1C">
        <w:rPr>
          <w:rFonts w:ascii="Arial" w:hAnsi="Arial" w:cs="Arial"/>
          <w:bCs/>
          <w:noProof w:val="0"/>
          <w:lang w:val="en-GB"/>
        </w:rPr>
        <w:t xml:space="preserve">elimination of capillary tubes, </w:t>
      </w:r>
    </w:p>
    <w:p w:rsidR="00DF1D1C" w:rsidRPr="00DF1D1C" w:rsidRDefault="00DF1D1C" w:rsidP="00DF1D1C">
      <w:pPr>
        <w:numPr>
          <w:ilvl w:val="2"/>
          <w:numId w:val="2"/>
        </w:numPr>
        <w:autoSpaceDE w:val="0"/>
        <w:autoSpaceDN w:val="0"/>
        <w:adjustRightInd w:val="0"/>
        <w:jc w:val="both"/>
        <w:rPr>
          <w:rFonts w:ascii="Arial" w:hAnsi="Arial" w:cs="Arial"/>
          <w:bCs/>
          <w:noProof w:val="0"/>
          <w:lang w:val="en-GB"/>
        </w:rPr>
      </w:pPr>
      <w:r>
        <w:rPr>
          <w:rFonts w:ascii="Arial" w:hAnsi="Arial" w:cs="Arial"/>
          <w:bCs/>
          <w:noProof w:val="0"/>
          <w:lang w:val="en-GB"/>
        </w:rPr>
        <w:t xml:space="preserve">secured </w:t>
      </w:r>
      <w:r w:rsidRPr="00DF1D1C">
        <w:rPr>
          <w:rFonts w:ascii="Arial" w:hAnsi="Arial" w:cs="Arial"/>
          <w:bCs/>
          <w:noProof w:val="0"/>
          <w:lang w:val="en-GB"/>
        </w:rPr>
        <w:t>access to pressure transducers and temperature sensors</w:t>
      </w:r>
      <w:r>
        <w:rPr>
          <w:rFonts w:ascii="Arial" w:hAnsi="Arial" w:cs="Arial"/>
          <w:bCs/>
          <w:noProof w:val="0"/>
          <w:lang w:val="en-GB"/>
        </w:rPr>
        <w:t xml:space="preserve"> </w:t>
      </w:r>
      <w:r w:rsidRPr="00DF1D1C">
        <w:rPr>
          <w:rFonts w:ascii="Arial" w:hAnsi="Arial" w:cs="Arial"/>
          <w:bCs/>
          <w:noProof w:val="0"/>
          <w:lang w:val="en-GB"/>
        </w:rPr>
        <w:t>without losing refrigerant charge</w:t>
      </w:r>
      <w:r>
        <w:rPr>
          <w:rFonts w:ascii="Arial" w:hAnsi="Arial" w:cs="Arial"/>
          <w:bCs/>
          <w:noProof w:val="0"/>
          <w:lang w:val="en-GB"/>
        </w:rPr>
        <w:t>.</w:t>
      </w:r>
    </w:p>
    <w:p w:rsidR="00490A11" w:rsidRDefault="00490A11">
      <w:pPr>
        <w:autoSpaceDE w:val="0"/>
        <w:autoSpaceDN w:val="0"/>
        <w:adjustRightInd w:val="0"/>
        <w:jc w:val="both"/>
        <w:rPr>
          <w:rFonts w:ascii="Arial" w:hAnsi="Arial" w:cs="Arial"/>
          <w:b/>
          <w:bCs/>
          <w:noProof w:val="0"/>
          <w:lang w:val="en-GB"/>
        </w:rPr>
      </w:pPr>
    </w:p>
    <w:p w:rsidR="00E81241" w:rsidRDefault="00E81241">
      <w:pPr>
        <w:autoSpaceDE w:val="0"/>
        <w:autoSpaceDN w:val="0"/>
        <w:adjustRightInd w:val="0"/>
        <w:jc w:val="both"/>
        <w:rPr>
          <w:rFonts w:ascii="Arial" w:hAnsi="Arial" w:cs="Arial"/>
          <w:b/>
          <w:bCs/>
          <w:noProof w:val="0"/>
          <w:lang w:val="en-GB"/>
        </w:rPr>
      </w:pPr>
    </w:p>
    <w:p w:rsidR="00E81241" w:rsidRDefault="00E81241">
      <w:pPr>
        <w:autoSpaceDE w:val="0"/>
        <w:autoSpaceDN w:val="0"/>
        <w:adjustRightInd w:val="0"/>
        <w:jc w:val="both"/>
        <w:rPr>
          <w:rFonts w:ascii="Arial" w:hAnsi="Arial" w:cs="Arial"/>
          <w:b/>
          <w:bCs/>
          <w:noProof w:val="0"/>
          <w:lang w:val="en-GB"/>
        </w:rPr>
      </w:pPr>
    </w:p>
    <w:p w:rsidR="00E81241" w:rsidRPr="00AC4BA9" w:rsidRDefault="00E81241">
      <w:pPr>
        <w:autoSpaceDE w:val="0"/>
        <w:autoSpaceDN w:val="0"/>
        <w:adjustRightInd w:val="0"/>
        <w:jc w:val="both"/>
        <w:rPr>
          <w:rFonts w:ascii="Arial" w:hAnsi="Arial" w:cs="Arial"/>
          <w:b/>
          <w:bCs/>
          <w:noProof w:val="0"/>
          <w:lang w:val="en-GB"/>
        </w:rPr>
      </w:pPr>
    </w:p>
    <w:p w:rsidR="00490A11" w:rsidRPr="00AC4BA9" w:rsidRDefault="00D53E13" w:rsidP="004F6E20">
      <w:pPr>
        <w:numPr>
          <w:ilvl w:val="0"/>
          <w:numId w:val="29"/>
        </w:numPr>
        <w:autoSpaceDE w:val="0"/>
        <w:autoSpaceDN w:val="0"/>
        <w:adjustRightInd w:val="0"/>
        <w:jc w:val="both"/>
        <w:rPr>
          <w:rFonts w:ascii="Arial" w:hAnsi="Arial" w:cs="Arial"/>
          <w:b/>
          <w:bCs/>
          <w:noProof w:val="0"/>
          <w:lang w:val="en-GB"/>
        </w:rPr>
      </w:pPr>
      <w:r w:rsidRPr="00AC4BA9">
        <w:rPr>
          <w:rFonts w:ascii="Arial" w:hAnsi="Arial" w:cs="Arial"/>
          <w:b/>
          <w:bCs/>
          <w:noProof w:val="0"/>
          <w:lang w:val="en-GB"/>
        </w:rPr>
        <w:t>Electrical box for power and control</w:t>
      </w:r>
    </w:p>
    <w:p w:rsidR="00D53E13" w:rsidRPr="00AC4BA9" w:rsidRDefault="00C44C15" w:rsidP="0046356A">
      <w:pPr>
        <w:numPr>
          <w:ilvl w:val="1"/>
          <w:numId w:val="4"/>
        </w:numPr>
        <w:autoSpaceDE w:val="0"/>
        <w:autoSpaceDN w:val="0"/>
        <w:adjustRightInd w:val="0"/>
        <w:jc w:val="both"/>
        <w:rPr>
          <w:rFonts w:ascii="Arial" w:hAnsi="Arial" w:cs="Arial"/>
          <w:noProof w:val="0"/>
          <w:lang w:val="en-GB"/>
        </w:rPr>
      </w:pPr>
      <w:r w:rsidRPr="00AC4BA9">
        <w:rPr>
          <w:rFonts w:ascii="Arial" w:hAnsi="Arial" w:cs="Arial"/>
          <w:noProof w:val="0"/>
          <w:lang w:val="en-GB"/>
        </w:rPr>
        <w:t xml:space="preserve">The electrical box is composed with separated compartments </w:t>
      </w:r>
      <w:r w:rsidR="0062003A">
        <w:rPr>
          <w:rFonts w:ascii="Arial" w:hAnsi="Arial" w:cs="Arial"/>
          <w:noProof w:val="0"/>
          <w:lang w:val="en-GB"/>
        </w:rPr>
        <w:t>with doors on hinges: o</w:t>
      </w:r>
      <w:r w:rsidRPr="00AC4BA9">
        <w:rPr>
          <w:rFonts w:ascii="Arial" w:hAnsi="Arial" w:cs="Arial"/>
          <w:noProof w:val="0"/>
          <w:lang w:val="en-GB"/>
        </w:rPr>
        <w:t>ne compartment is for control and the other for the power. The power section is closed with a disconnect/isolating switch.</w:t>
      </w:r>
    </w:p>
    <w:p w:rsidR="00C44C15" w:rsidRPr="00AC4BA9" w:rsidRDefault="00C44C15">
      <w:pPr>
        <w:numPr>
          <w:ilvl w:val="1"/>
          <w:numId w:val="4"/>
        </w:numPr>
        <w:autoSpaceDE w:val="0"/>
        <w:autoSpaceDN w:val="0"/>
        <w:adjustRightInd w:val="0"/>
        <w:jc w:val="both"/>
        <w:rPr>
          <w:rFonts w:ascii="Arial" w:hAnsi="Arial" w:cs="Arial"/>
          <w:noProof w:val="0"/>
          <w:lang w:val="en-GB"/>
        </w:rPr>
      </w:pPr>
      <w:r w:rsidRPr="00AC4BA9">
        <w:rPr>
          <w:rFonts w:ascii="Arial" w:hAnsi="Arial" w:cs="Arial"/>
          <w:noProof w:val="0"/>
          <w:lang w:val="en-GB"/>
        </w:rPr>
        <w:t xml:space="preserve">A single 3 phase power supply without neutral for the unit. </w:t>
      </w:r>
    </w:p>
    <w:p w:rsidR="006653EE" w:rsidRPr="00AC4BA9" w:rsidRDefault="00D53E13">
      <w:pPr>
        <w:numPr>
          <w:ilvl w:val="1"/>
          <w:numId w:val="4"/>
        </w:numPr>
        <w:autoSpaceDE w:val="0"/>
        <w:autoSpaceDN w:val="0"/>
        <w:adjustRightInd w:val="0"/>
        <w:jc w:val="both"/>
        <w:rPr>
          <w:rFonts w:ascii="Arial" w:hAnsi="Arial" w:cs="Arial"/>
          <w:noProof w:val="0"/>
          <w:lang w:val="en-GB"/>
        </w:rPr>
      </w:pPr>
      <w:r w:rsidRPr="00AC4BA9">
        <w:rPr>
          <w:rFonts w:ascii="Arial" w:hAnsi="Arial" w:cs="Arial"/>
          <w:noProof w:val="0"/>
          <w:lang w:val="en-GB"/>
        </w:rPr>
        <w:t>The control circuit voltage shall be 24 V by a factory-installed transformer.</w:t>
      </w:r>
    </w:p>
    <w:p w:rsidR="00490A11" w:rsidRPr="00AC4BA9" w:rsidRDefault="00490A11">
      <w:pPr>
        <w:autoSpaceDE w:val="0"/>
        <w:autoSpaceDN w:val="0"/>
        <w:adjustRightInd w:val="0"/>
        <w:ind w:left="720"/>
        <w:jc w:val="both"/>
        <w:rPr>
          <w:rFonts w:ascii="Arial" w:hAnsi="Arial" w:cs="Arial"/>
          <w:noProof w:val="0"/>
          <w:lang w:val="en-GB"/>
        </w:rPr>
      </w:pPr>
    </w:p>
    <w:p w:rsidR="00490A11" w:rsidRPr="00AC4BA9" w:rsidRDefault="00C44C15" w:rsidP="004F6E20">
      <w:pPr>
        <w:numPr>
          <w:ilvl w:val="0"/>
          <w:numId w:val="30"/>
        </w:numPr>
        <w:autoSpaceDE w:val="0"/>
        <w:autoSpaceDN w:val="0"/>
        <w:adjustRightInd w:val="0"/>
        <w:jc w:val="both"/>
        <w:rPr>
          <w:rFonts w:ascii="Arial" w:hAnsi="Arial" w:cs="Arial"/>
          <w:b/>
          <w:bCs/>
          <w:noProof w:val="0"/>
          <w:lang w:val="en-GB"/>
        </w:rPr>
      </w:pPr>
      <w:r w:rsidRPr="00AC4BA9">
        <w:rPr>
          <w:rFonts w:ascii="Arial" w:hAnsi="Arial" w:cs="Arial"/>
          <w:b/>
          <w:bCs/>
          <w:noProof w:val="0"/>
          <w:lang w:val="en-GB"/>
        </w:rPr>
        <w:t xml:space="preserve">Chassis/enclosure </w:t>
      </w:r>
    </w:p>
    <w:p w:rsidR="00490A11" w:rsidRPr="00AC4BA9" w:rsidRDefault="00C44C15" w:rsidP="00C44C15">
      <w:pPr>
        <w:numPr>
          <w:ilvl w:val="0"/>
          <w:numId w:val="44"/>
        </w:numPr>
        <w:autoSpaceDE w:val="0"/>
        <w:autoSpaceDN w:val="0"/>
        <w:adjustRightInd w:val="0"/>
        <w:jc w:val="both"/>
        <w:rPr>
          <w:rFonts w:ascii="Arial" w:hAnsi="Arial" w:cs="Arial"/>
          <w:noProof w:val="0"/>
          <w:lang w:val="en-GB"/>
        </w:rPr>
      </w:pPr>
      <w:r w:rsidRPr="00AC4BA9">
        <w:rPr>
          <w:rFonts w:ascii="Arial" w:hAnsi="Arial" w:cs="Arial"/>
          <w:noProof w:val="0"/>
          <w:lang w:val="en-GB"/>
        </w:rPr>
        <w:t>Chassis and enclosure made of galvanized sheet steel. Painted in oven-baked polyester powder paint in light grey colo</w:t>
      </w:r>
      <w:r w:rsidR="00945CBA" w:rsidRPr="00AC4BA9">
        <w:rPr>
          <w:rFonts w:ascii="Arial" w:hAnsi="Arial" w:cs="Arial"/>
          <w:noProof w:val="0"/>
          <w:lang w:val="en-GB"/>
        </w:rPr>
        <w:t>u</w:t>
      </w:r>
      <w:r w:rsidRPr="00AC4BA9">
        <w:rPr>
          <w:rFonts w:ascii="Arial" w:hAnsi="Arial" w:cs="Arial"/>
          <w:noProof w:val="0"/>
          <w:lang w:val="en-GB"/>
        </w:rPr>
        <w:t>r (RAL 7035).  The removable panels and the doors shall be accessible by 1/4-turn screws.</w:t>
      </w:r>
    </w:p>
    <w:p w:rsidR="00945CBA" w:rsidRPr="00AC4BA9" w:rsidRDefault="00945CBA" w:rsidP="007C3333">
      <w:pPr>
        <w:autoSpaceDE w:val="0"/>
        <w:autoSpaceDN w:val="0"/>
        <w:adjustRightInd w:val="0"/>
        <w:jc w:val="both"/>
        <w:rPr>
          <w:rFonts w:ascii="Arial" w:hAnsi="Arial" w:cs="Arial"/>
          <w:b/>
          <w:bCs/>
          <w:noProof w:val="0"/>
          <w:lang w:val="en-GB"/>
        </w:rPr>
      </w:pPr>
    </w:p>
    <w:p w:rsidR="00490A11" w:rsidRPr="00AC4BA9" w:rsidRDefault="00945CBA" w:rsidP="00945CBA">
      <w:pPr>
        <w:autoSpaceDE w:val="0"/>
        <w:autoSpaceDN w:val="0"/>
        <w:adjustRightInd w:val="0"/>
        <w:ind w:firstLine="708"/>
        <w:jc w:val="both"/>
        <w:rPr>
          <w:rFonts w:ascii="Arial" w:hAnsi="Arial" w:cs="Arial"/>
          <w:b/>
          <w:bCs/>
          <w:noProof w:val="0"/>
          <w:lang w:val="en-GB"/>
        </w:rPr>
      </w:pPr>
      <w:r w:rsidRPr="00AC4BA9">
        <w:rPr>
          <w:rFonts w:ascii="Arial" w:hAnsi="Arial" w:cs="Arial"/>
          <w:b/>
          <w:bCs/>
          <w:noProof w:val="0"/>
          <w:lang w:val="en-GB"/>
        </w:rPr>
        <w:t>Unit control Pro-Dialog+</w:t>
      </w:r>
    </w:p>
    <w:p w:rsidR="00945CBA" w:rsidRPr="00AC4BA9" w:rsidRDefault="005B452F" w:rsidP="005B452F">
      <w:pPr>
        <w:numPr>
          <w:ilvl w:val="0"/>
          <w:numId w:val="36"/>
        </w:numPr>
        <w:rPr>
          <w:rFonts w:ascii="Arial" w:hAnsi="Arial" w:cs="Arial"/>
          <w:noProof w:val="0"/>
          <w:lang w:val="en-GB"/>
        </w:rPr>
      </w:pPr>
      <w:r w:rsidRPr="00AC4BA9">
        <w:rPr>
          <w:rFonts w:ascii="Arial" w:hAnsi="Arial" w:cs="Arial"/>
          <w:noProof w:val="0"/>
          <w:lang w:val="en-GB"/>
        </w:rPr>
        <w:t xml:space="preserve">Sophisticated </w:t>
      </w:r>
      <w:r w:rsidR="002F0730" w:rsidRPr="00AC4BA9">
        <w:rPr>
          <w:rFonts w:ascii="Arial" w:hAnsi="Arial" w:cs="Arial"/>
          <w:noProof w:val="0"/>
          <w:lang w:val="en-GB"/>
        </w:rPr>
        <w:t xml:space="preserve">Pro-Dialog+ </w:t>
      </w:r>
      <w:r w:rsidRPr="00AC4BA9">
        <w:rPr>
          <w:rFonts w:ascii="Arial" w:hAnsi="Arial" w:cs="Arial"/>
          <w:noProof w:val="0"/>
          <w:lang w:val="en-GB"/>
        </w:rPr>
        <w:t xml:space="preserve">control </w:t>
      </w:r>
      <w:r w:rsidR="00945CBA" w:rsidRPr="00AC4BA9">
        <w:rPr>
          <w:rFonts w:ascii="Arial" w:hAnsi="Arial" w:cs="Arial"/>
          <w:noProof w:val="0"/>
          <w:lang w:val="en-GB"/>
        </w:rPr>
        <w:t>combines intelligence and ease of use</w:t>
      </w:r>
      <w:r w:rsidRPr="00AC4BA9">
        <w:rPr>
          <w:rFonts w:ascii="Arial" w:hAnsi="Arial" w:cs="Arial"/>
          <w:noProof w:val="0"/>
          <w:lang w:val="en-GB"/>
        </w:rPr>
        <w:t xml:space="preserve"> and </w:t>
      </w:r>
      <w:r w:rsidR="00EE4466" w:rsidRPr="00AC4BA9">
        <w:rPr>
          <w:rFonts w:ascii="Arial" w:hAnsi="Arial" w:cs="Arial"/>
          <w:noProof w:val="0"/>
          <w:lang w:val="en-GB"/>
        </w:rPr>
        <w:t>permanently</w:t>
      </w:r>
      <w:r w:rsidR="00945CBA" w:rsidRPr="00AC4BA9">
        <w:rPr>
          <w:rFonts w:ascii="Arial" w:hAnsi="Arial" w:cs="Arial"/>
          <w:noProof w:val="0"/>
          <w:lang w:val="en-GB"/>
        </w:rPr>
        <w:t xml:space="preserve"> supervis</w:t>
      </w:r>
      <w:r w:rsidRPr="00AC4BA9">
        <w:rPr>
          <w:rFonts w:ascii="Arial" w:hAnsi="Arial" w:cs="Arial"/>
          <w:noProof w:val="0"/>
          <w:lang w:val="en-GB"/>
        </w:rPr>
        <w:t xml:space="preserve">es </w:t>
      </w:r>
      <w:r w:rsidR="00945CBA" w:rsidRPr="00AC4BA9">
        <w:rPr>
          <w:rFonts w:ascii="Arial" w:hAnsi="Arial" w:cs="Arial"/>
          <w:noProof w:val="0"/>
          <w:lang w:val="en-GB"/>
        </w:rPr>
        <w:t xml:space="preserve">all operating parameters </w:t>
      </w:r>
      <w:r w:rsidRPr="00AC4BA9">
        <w:rPr>
          <w:rFonts w:ascii="Arial" w:hAnsi="Arial" w:cs="Arial"/>
          <w:noProof w:val="0"/>
          <w:lang w:val="en-GB"/>
        </w:rPr>
        <w:t xml:space="preserve">to optimise and closely </w:t>
      </w:r>
      <w:r w:rsidR="00945CBA" w:rsidRPr="00AC4BA9">
        <w:rPr>
          <w:rFonts w:ascii="Arial" w:hAnsi="Arial" w:cs="Arial"/>
          <w:noProof w:val="0"/>
          <w:lang w:val="en-GB"/>
        </w:rPr>
        <w:t>manage</w:t>
      </w:r>
      <w:r w:rsidRPr="00AC4BA9">
        <w:rPr>
          <w:rFonts w:ascii="Arial" w:hAnsi="Arial" w:cs="Arial"/>
          <w:noProof w:val="0"/>
          <w:lang w:val="en-GB"/>
        </w:rPr>
        <w:t xml:space="preserve"> </w:t>
      </w:r>
      <w:r w:rsidR="00945CBA" w:rsidRPr="00AC4BA9">
        <w:rPr>
          <w:rFonts w:ascii="Arial" w:hAnsi="Arial" w:cs="Arial"/>
          <w:noProof w:val="0"/>
          <w:lang w:val="en-GB"/>
        </w:rPr>
        <w:t>operation of compressors, exp</w:t>
      </w:r>
      <w:r w:rsidRPr="00AC4BA9">
        <w:rPr>
          <w:rFonts w:ascii="Arial" w:hAnsi="Arial" w:cs="Arial"/>
          <w:noProof w:val="0"/>
          <w:lang w:val="en-GB"/>
        </w:rPr>
        <w:t>a</w:t>
      </w:r>
      <w:r w:rsidR="00945CBA" w:rsidRPr="00AC4BA9">
        <w:rPr>
          <w:rFonts w:ascii="Arial" w:hAnsi="Arial" w:cs="Arial"/>
          <w:noProof w:val="0"/>
          <w:lang w:val="en-GB"/>
        </w:rPr>
        <w:t>nsion val</w:t>
      </w:r>
      <w:r w:rsidRPr="00AC4BA9">
        <w:rPr>
          <w:rFonts w:ascii="Arial" w:hAnsi="Arial" w:cs="Arial"/>
          <w:noProof w:val="0"/>
          <w:lang w:val="en-GB"/>
        </w:rPr>
        <w:t>v</w:t>
      </w:r>
      <w:r w:rsidR="00945CBA" w:rsidRPr="00AC4BA9">
        <w:rPr>
          <w:rFonts w:ascii="Arial" w:hAnsi="Arial" w:cs="Arial"/>
          <w:noProof w:val="0"/>
          <w:lang w:val="en-GB"/>
        </w:rPr>
        <w:t>es</w:t>
      </w:r>
      <w:r w:rsidR="00FC0F10">
        <w:rPr>
          <w:rFonts w:ascii="Arial" w:hAnsi="Arial" w:cs="Arial"/>
          <w:noProof w:val="0"/>
          <w:lang w:val="en-GB"/>
        </w:rPr>
        <w:t xml:space="preserve"> and</w:t>
      </w:r>
      <w:r w:rsidR="00945CBA" w:rsidRPr="00AC4BA9">
        <w:rPr>
          <w:rFonts w:ascii="Arial" w:hAnsi="Arial" w:cs="Arial"/>
          <w:noProof w:val="0"/>
          <w:lang w:val="en-GB"/>
        </w:rPr>
        <w:t xml:space="preserve"> fans to</w:t>
      </w:r>
      <w:r w:rsidRPr="00AC4BA9">
        <w:rPr>
          <w:rFonts w:ascii="Arial" w:hAnsi="Arial" w:cs="Arial"/>
          <w:noProof w:val="0"/>
          <w:lang w:val="en-GB"/>
        </w:rPr>
        <w:t xml:space="preserve"> minimise </w:t>
      </w:r>
      <w:r w:rsidR="00945CBA" w:rsidRPr="00AC4BA9">
        <w:rPr>
          <w:rFonts w:ascii="Arial" w:hAnsi="Arial" w:cs="Arial"/>
          <w:noProof w:val="0"/>
          <w:lang w:val="en-GB"/>
        </w:rPr>
        <w:t xml:space="preserve">energy </w:t>
      </w:r>
      <w:r w:rsidR="00EE4466" w:rsidRPr="00AC4BA9">
        <w:rPr>
          <w:rFonts w:ascii="Arial" w:hAnsi="Arial" w:cs="Arial"/>
          <w:noProof w:val="0"/>
          <w:lang w:val="en-GB"/>
        </w:rPr>
        <w:t>consumption</w:t>
      </w:r>
      <w:r w:rsidRPr="00AC4BA9">
        <w:rPr>
          <w:rFonts w:ascii="Arial" w:hAnsi="Arial" w:cs="Arial"/>
          <w:noProof w:val="0"/>
          <w:lang w:val="en-GB"/>
        </w:rPr>
        <w:t xml:space="preserve"> and maximise unit efficiency at all operating conditions.</w:t>
      </w:r>
    </w:p>
    <w:p w:rsidR="002F0730" w:rsidRPr="00AC4BA9" w:rsidRDefault="002F0730">
      <w:pPr>
        <w:autoSpaceDE w:val="0"/>
        <w:autoSpaceDN w:val="0"/>
        <w:adjustRightInd w:val="0"/>
        <w:jc w:val="both"/>
        <w:rPr>
          <w:rFonts w:ascii="Arial" w:hAnsi="Arial" w:cs="Arial"/>
          <w:noProof w:val="0"/>
          <w:lang w:val="en-GB"/>
        </w:rPr>
      </w:pPr>
    </w:p>
    <w:p w:rsidR="00E81241" w:rsidRDefault="00E81241" w:rsidP="005B452F">
      <w:pPr>
        <w:autoSpaceDE w:val="0"/>
        <w:autoSpaceDN w:val="0"/>
        <w:adjustRightInd w:val="0"/>
        <w:jc w:val="both"/>
        <w:rPr>
          <w:rFonts w:ascii="Arial" w:hAnsi="Arial" w:cs="Arial"/>
          <w:b/>
          <w:bCs/>
          <w:noProof w:val="0"/>
          <w:lang w:val="en-GB"/>
        </w:rPr>
      </w:pPr>
    </w:p>
    <w:p w:rsidR="00945CBA" w:rsidRPr="00AC4BA9" w:rsidRDefault="005B452F" w:rsidP="005B452F">
      <w:pPr>
        <w:autoSpaceDE w:val="0"/>
        <w:autoSpaceDN w:val="0"/>
        <w:adjustRightInd w:val="0"/>
        <w:jc w:val="both"/>
        <w:rPr>
          <w:rFonts w:ascii="Arial" w:hAnsi="Arial" w:cs="Arial"/>
          <w:noProof w:val="0"/>
          <w:lang w:val="en-GB"/>
        </w:rPr>
      </w:pPr>
      <w:r w:rsidRPr="00AC4BA9">
        <w:rPr>
          <w:rFonts w:ascii="Arial" w:hAnsi="Arial" w:cs="Arial"/>
          <w:b/>
          <w:bCs/>
          <w:noProof w:val="0"/>
          <w:lang w:val="en-GB"/>
        </w:rPr>
        <w:t xml:space="preserve">Pro-Dialog+ features </w:t>
      </w:r>
      <w:r w:rsidRPr="00CD0B67">
        <w:rPr>
          <w:rFonts w:ascii="Arial" w:hAnsi="Arial" w:cs="Arial"/>
          <w:b/>
          <w:noProof w:val="0"/>
          <w:lang w:val="en-GB"/>
        </w:rPr>
        <w:t>t</w:t>
      </w:r>
      <w:r w:rsidR="00945CBA" w:rsidRPr="00CD0B67">
        <w:rPr>
          <w:rFonts w:ascii="Arial" w:hAnsi="Arial" w:cs="Arial"/>
          <w:b/>
          <w:noProof w:val="0"/>
          <w:lang w:val="en-GB"/>
        </w:rPr>
        <w:t>he following functions:</w:t>
      </w:r>
    </w:p>
    <w:p w:rsidR="002F0730" w:rsidRPr="00AC4BA9" w:rsidRDefault="002F0730" w:rsidP="002F0730">
      <w:pPr>
        <w:rPr>
          <w:rFonts w:ascii="Arial" w:hAnsi="Arial" w:cs="Arial"/>
          <w:noProof w:val="0"/>
          <w:lang w:val="en-GB"/>
        </w:rPr>
      </w:pPr>
    </w:p>
    <w:p w:rsidR="00490A11" w:rsidRPr="00AC4BA9" w:rsidRDefault="00945CBA" w:rsidP="004F6E20">
      <w:pPr>
        <w:numPr>
          <w:ilvl w:val="0"/>
          <w:numId w:val="31"/>
        </w:numPr>
        <w:autoSpaceDE w:val="0"/>
        <w:autoSpaceDN w:val="0"/>
        <w:adjustRightInd w:val="0"/>
        <w:jc w:val="both"/>
        <w:rPr>
          <w:rFonts w:ascii="Arial" w:hAnsi="Arial" w:cs="Arial"/>
          <w:b/>
          <w:bCs/>
          <w:noProof w:val="0"/>
          <w:lang w:val="en-GB"/>
        </w:rPr>
      </w:pPr>
      <w:r w:rsidRPr="00AC4BA9">
        <w:rPr>
          <w:rFonts w:ascii="Arial" w:hAnsi="Arial" w:cs="Arial"/>
          <w:b/>
          <w:bCs/>
          <w:noProof w:val="0"/>
          <w:lang w:val="en-GB"/>
        </w:rPr>
        <w:t>Control</w:t>
      </w:r>
    </w:p>
    <w:p w:rsidR="00084C90" w:rsidRPr="00AC4BA9" w:rsidRDefault="00945CBA" w:rsidP="000B1533">
      <w:pPr>
        <w:numPr>
          <w:ilvl w:val="1"/>
          <w:numId w:val="41"/>
        </w:numPr>
        <w:autoSpaceDE w:val="0"/>
        <w:autoSpaceDN w:val="0"/>
        <w:adjustRightInd w:val="0"/>
        <w:jc w:val="both"/>
        <w:rPr>
          <w:rFonts w:ascii="Arial" w:hAnsi="Arial" w:cs="Arial"/>
          <w:noProof w:val="0"/>
          <w:lang w:val="en-GB"/>
        </w:rPr>
      </w:pPr>
      <w:r w:rsidRPr="00AC4BA9">
        <w:rPr>
          <w:rFonts w:ascii="Arial" w:hAnsi="Arial" w:cs="Arial"/>
          <w:noProof w:val="0"/>
          <w:lang w:val="en-GB"/>
        </w:rPr>
        <w:t xml:space="preserve">PID loop with </w:t>
      </w:r>
      <w:r w:rsidR="00084C90" w:rsidRPr="00AC4BA9">
        <w:rPr>
          <w:rFonts w:ascii="Arial" w:hAnsi="Arial" w:cs="Arial"/>
          <w:noProof w:val="0"/>
          <w:lang w:val="en-GB"/>
        </w:rPr>
        <w:t>equalization</w:t>
      </w:r>
      <w:r w:rsidRPr="00AC4BA9">
        <w:rPr>
          <w:rFonts w:ascii="Arial" w:hAnsi="Arial" w:cs="Arial"/>
          <w:noProof w:val="0"/>
          <w:lang w:val="en-GB"/>
        </w:rPr>
        <w:t xml:space="preserve"> of the compressor operating times and number of compressor start-ups</w:t>
      </w:r>
      <w:r w:rsidR="00490A11" w:rsidRPr="00AC4BA9">
        <w:rPr>
          <w:rFonts w:ascii="Arial" w:hAnsi="Arial" w:cs="Arial"/>
          <w:noProof w:val="0"/>
          <w:lang w:val="en-GB"/>
        </w:rPr>
        <w:t xml:space="preserve">. </w:t>
      </w:r>
      <w:r w:rsidRPr="00AC4BA9">
        <w:rPr>
          <w:rFonts w:ascii="Arial" w:hAnsi="Arial" w:cs="Arial"/>
          <w:noProof w:val="0"/>
          <w:lang w:val="en-GB"/>
        </w:rPr>
        <w:t xml:space="preserve">The system </w:t>
      </w:r>
      <w:r w:rsidR="0062003A">
        <w:rPr>
          <w:rFonts w:ascii="Arial" w:hAnsi="Arial" w:cs="Arial"/>
          <w:noProof w:val="0"/>
          <w:lang w:val="en-GB"/>
        </w:rPr>
        <w:t>shall</w:t>
      </w:r>
      <w:r w:rsidRPr="00AC4BA9">
        <w:rPr>
          <w:rFonts w:ascii="Arial" w:hAnsi="Arial" w:cs="Arial"/>
          <w:noProof w:val="0"/>
          <w:lang w:val="en-GB"/>
        </w:rPr>
        <w:t xml:space="preserve"> adapt to the </w:t>
      </w:r>
      <w:r w:rsidR="00C242DD" w:rsidRPr="00AC4BA9">
        <w:rPr>
          <w:rFonts w:ascii="Arial" w:hAnsi="Arial" w:cs="Arial"/>
          <w:noProof w:val="0"/>
          <w:lang w:val="en-GB"/>
        </w:rPr>
        <w:t>installation inertia and prevent the excessive compressor cycling</w:t>
      </w:r>
      <w:r w:rsidR="00490A11" w:rsidRPr="00AC4BA9">
        <w:rPr>
          <w:rFonts w:ascii="Arial" w:hAnsi="Arial" w:cs="Arial"/>
          <w:noProof w:val="0"/>
          <w:lang w:val="en-GB"/>
        </w:rPr>
        <w:t xml:space="preserve">. </w:t>
      </w:r>
    </w:p>
    <w:p w:rsidR="00490A11" w:rsidRPr="00AC4BA9" w:rsidRDefault="005C19E8" w:rsidP="00084C90">
      <w:pPr>
        <w:numPr>
          <w:ilvl w:val="1"/>
          <w:numId w:val="41"/>
        </w:numPr>
        <w:autoSpaceDE w:val="0"/>
        <w:autoSpaceDN w:val="0"/>
        <w:adjustRightInd w:val="0"/>
        <w:jc w:val="both"/>
        <w:rPr>
          <w:rFonts w:ascii="Arial" w:hAnsi="Arial" w:cs="Arial"/>
          <w:noProof w:val="0"/>
          <w:lang w:val="en-GB"/>
        </w:rPr>
      </w:pPr>
      <w:r w:rsidRPr="00AC4BA9">
        <w:rPr>
          <w:rFonts w:ascii="Arial" w:hAnsi="Arial" w:cs="Arial"/>
          <w:noProof w:val="0"/>
          <w:lang w:val="en-GB"/>
        </w:rPr>
        <w:t xml:space="preserve">Control of the condensing pressure by an auto-adaptive algorithm (fan speed). </w:t>
      </w:r>
    </w:p>
    <w:p w:rsidR="00490A11" w:rsidRPr="000E4588" w:rsidRDefault="005C19E8" w:rsidP="00CC7E4A">
      <w:pPr>
        <w:numPr>
          <w:ilvl w:val="1"/>
          <w:numId w:val="41"/>
        </w:numPr>
        <w:autoSpaceDE w:val="0"/>
        <w:autoSpaceDN w:val="0"/>
        <w:adjustRightInd w:val="0"/>
        <w:jc w:val="both"/>
        <w:rPr>
          <w:rFonts w:ascii="Arial" w:hAnsi="Arial" w:cs="Arial"/>
          <w:noProof w:val="0"/>
          <w:lang w:val="en-GB"/>
        </w:rPr>
      </w:pPr>
      <w:r w:rsidRPr="000E4588">
        <w:rPr>
          <w:rFonts w:ascii="Arial" w:hAnsi="Arial" w:cs="Arial"/>
          <w:noProof w:val="0"/>
          <w:lang w:val="en-GB"/>
        </w:rPr>
        <w:t xml:space="preserve">Set point offset in function of the ambient air temperature </w:t>
      </w:r>
    </w:p>
    <w:p w:rsidR="00D54037" w:rsidRDefault="005C19E8" w:rsidP="00CC7E4A">
      <w:pPr>
        <w:numPr>
          <w:ilvl w:val="1"/>
          <w:numId w:val="41"/>
        </w:numPr>
        <w:autoSpaceDE w:val="0"/>
        <w:autoSpaceDN w:val="0"/>
        <w:adjustRightInd w:val="0"/>
        <w:jc w:val="both"/>
        <w:rPr>
          <w:rFonts w:ascii="Arial" w:hAnsi="Arial" w:cs="Arial"/>
          <w:noProof w:val="0"/>
          <w:lang w:val="en-GB"/>
        </w:rPr>
      </w:pPr>
      <w:r w:rsidRPr="000E4588">
        <w:rPr>
          <w:rFonts w:ascii="Arial" w:hAnsi="Arial" w:cs="Arial"/>
          <w:noProof w:val="0"/>
          <w:lang w:val="en-GB"/>
        </w:rPr>
        <w:t>Balance of number of start and operating time of the comp</w:t>
      </w:r>
      <w:r w:rsidR="00E8348F" w:rsidRPr="000E4588">
        <w:rPr>
          <w:rFonts w:ascii="Arial" w:hAnsi="Arial" w:cs="Arial"/>
          <w:noProof w:val="0"/>
          <w:lang w:val="en-GB"/>
        </w:rPr>
        <w:t>ressors and fans (except size 45</w:t>
      </w:r>
      <w:r w:rsidRPr="000E4588">
        <w:rPr>
          <w:rFonts w:ascii="Arial" w:hAnsi="Arial" w:cs="Arial"/>
          <w:noProof w:val="0"/>
          <w:lang w:val="en-GB"/>
        </w:rPr>
        <w:t>)</w:t>
      </w:r>
      <w:r w:rsidR="00CA5F2A" w:rsidRPr="000E4588">
        <w:rPr>
          <w:rFonts w:ascii="Arial" w:hAnsi="Arial" w:cs="Arial"/>
          <w:noProof w:val="0"/>
          <w:lang w:val="en-GB"/>
        </w:rPr>
        <w:t>.</w:t>
      </w:r>
    </w:p>
    <w:p w:rsidR="00C02A15" w:rsidRPr="00AC4BA9" w:rsidRDefault="00C02A15" w:rsidP="00CC7E4A">
      <w:pPr>
        <w:numPr>
          <w:ilvl w:val="1"/>
          <w:numId w:val="41"/>
        </w:numPr>
        <w:autoSpaceDE w:val="0"/>
        <w:autoSpaceDN w:val="0"/>
        <w:adjustRightInd w:val="0"/>
        <w:jc w:val="both"/>
        <w:rPr>
          <w:rFonts w:ascii="Arial" w:hAnsi="Arial" w:cs="Arial"/>
          <w:noProof w:val="0"/>
          <w:lang w:val="en-GB"/>
        </w:rPr>
      </w:pPr>
      <w:r>
        <w:rPr>
          <w:rFonts w:ascii="Arial" w:hAnsi="Arial" w:cs="Arial"/>
          <w:noProof w:val="0"/>
          <w:lang w:val="en-GB"/>
        </w:rPr>
        <w:t xml:space="preserve">Set points </w:t>
      </w:r>
      <w:r w:rsidR="0062003A">
        <w:rPr>
          <w:rFonts w:ascii="Arial" w:hAnsi="Arial" w:cs="Arial"/>
          <w:noProof w:val="0"/>
          <w:lang w:val="en-GB"/>
        </w:rPr>
        <w:t>shall</w:t>
      </w:r>
      <w:r>
        <w:rPr>
          <w:rFonts w:ascii="Arial" w:hAnsi="Arial" w:cs="Arial"/>
          <w:noProof w:val="0"/>
          <w:lang w:val="en-GB"/>
        </w:rPr>
        <w:t xml:space="preserve"> be available for summer and winter operation, occupied and unoccupied periods (over 8 periods maximum a day).</w:t>
      </w:r>
    </w:p>
    <w:p w:rsidR="00D54037" w:rsidRPr="00AC4BA9" w:rsidRDefault="00D54037" w:rsidP="00E8348F">
      <w:pPr>
        <w:autoSpaceDE w:val="0"/>
        <w:autoSpaceDN w:val="0"/>
        <w:adjustRightInd w:val="0"/>
        <w:ind w:left="1440"/>
        <w:jc w:val="both"/>
        <w:rPr>
          <w:rFonts w:ascii="Arial" w:hAnsi="Arial" w:cs="Arial"/>
          <w:noProof w:val="0"/>
          <w:lang w:val="en-GB"/>
        </w:rPr>
      </w:pPr>
    </w:p>
    <w:p w:rsidR="00490A11" w:rsidRPr="00AC4BA9" w:rsidRDefault="00CC7E4A" w:rsidP="000B1533">
      <w:pPr>
        <w:numPr>
          <w:ilvl w:val="0"/>
          <w:numId w:val="32"/>
        </w:numPr>
        <w:autoSpaceDE w:val="0"/>
        <w:autoSpaceDN w:val="0"/>
        <w:adjustRightInd w:val="0"/>
        <w:jc w:val="both"/>
        <w:rPr>
          <w:rFonts w:ascii="Arial" w:hAnsi="Arial" w:cs="Arial"/>
          <w:b/>
          <w:bCs/>
          <w:noProof w:val="0"/>
          <w:lang w:val="en-GB"/>
        </w:rPr>
      </w:pPr>
      <w:r w:rsidRPr="00AC4BA9">
        <w:rPr>
          <w:rFonts w:ascii="Arial" w:hAnsi="Arial" w:cs="Arial"/>
          <w:b/>
          <w:bCs/>
          <w:noProof w:val="0"/>
          <w:lang w:val="en-GB"/>
        </w:rPr>
        <w:t>Safet</w:t>
      </w:r>
      <w:r w:rsidR="000B1533" w:rsidRPr="00AC4BA9">
        <w:rPr>
          <w:rFonts w:ascii="Arial" w:hAnsi="Arial" w:cs="Arial"/>
          <w:b/>
          <w:bCs/>
          <w:noProof w:val="0"/>
          <w:lang w:val="en-GB"/>
        </w:rPr>
        <w:t>ies</w:t>
      </w:r>
    </w:p>
    <w:p w:rsidR="00C94956" w:rsidRPr="00AC4BA9" w:rsidRDefault="00CC7E4A" w:rsidP="000B1533">
      <w:pPr>
        <w:numPr>
          <w:ilvl w:val="1"/>
          <w:numId w:val="41"/>
        </w:numPr>
        <w:autoSpaceDE w:val="0"/>
        <w:autoSpaceDN w:val="0"/>
        <w:adjustRightInd w:val="0"/>
        <w:jc w:val="both"/>
        <w:rPr>
          <w:rFonts w:ascii="Arial" w:hAnsi="Arial" w:cs="Arial"/>
          <w:noProof w:val="0"/>
          <w:lang w:val="en-GB"/>
        </w:rPr>
      </w:pPr>
      <w:r w:rsidRPr="00AC4BA9">
        <w:rPr>
          <w:rFonts w:ascii="Arial" w:hAnsi="Arial" w:cs="Arial"/>
          <w:noProof w:val="0"/>
          <w:lang w:val="en-GB"/>
        </w:rPr>
        <w:t xml:space="preserve">The system </w:t>
      </w:r>
      <w:r w:rsidR="0062003A">
        <w:rPr>
          <w:rFonts w:ascii="Arial" w:hAnsi="Arial" w:cs="Arial"/>
          <w:noProof w:val="0"/>
          <w:lang w:val="en-GB"/>
        </w:rPr>
        <w:t>shall</w:t>
      </w:r>
      <w:r w:rsidRPr="00AC4BA9">
        <w:rPr>
          <w:rFonts w:ascii="Arial" w:hAnsi="Arial" w:cs="Arial"/>
          <w:noProof w:val="0"/>
          <w:lang w:val="en-GB"/>
        </w:rPr>
        <w:t xml:space="preserve"> monitor the evolution of </w:t>
      </w:r>
      <w:r w:rsidR="000B1533" w:rsidRPr="00AC4BA9">
        <w:rPr>
          <w:rFonts w:ascii="Arial" w:hAnsi="Arial" w:cs="Arial"/>
          <w:noProof w:val="0"/>
          <w:lang w:val="en-GB"/>
        </w:rPr>
        <w:t xml:space="preserve">operating </w:t>
      </w:r>
      <w:r w:rsidRPr="00AC4BA9">
        <w:rPr>
          <w:rFonts w:ascii="Arial" w:hAnsi="Arial" w:cs="Arial"/>
          <w:noProof w:val="0"/>
          <w:lang w:val="en-GB"/>
        </w:rPr>
        <w:t>parameters (</w:t>
      </w:r>
      <w:r w:rsidR="000B1533" w:rsidRPr="00AC4BA9">
        <w:rPr>
          <w:rFonts w:ascii="Arial" w:hAnsi="Arial" w:cs="Arial"/>
          <w:noProof w:val="0"/>
          <w:lang w:val="en-GB"/>
        </w:rPr>
        <w:t xml:space="preserve">including </w:t>
      </w:r>
      <w:r w:rsidRPr="00AC4BA9">
        <w:rPr>
          <w:rFonts w:ascii="Arial" w:hAnsi="Arial" w:cs="Arial"/>
          <w:noProof w:val="0"/>
          <w:lang w:val="en-GB"/>
        </w:rPr>
        <w:t xml:space="preserve">temperatures, </w:t>
      </w:r>
      <w:r w:rsidR="00E8348F">
        <w:rPr>
          <w:rFonts w:ascii="Arial" w:hAnsi="Arial" w:cs="Arial"/>
          <w:noProof w:val="0"/>
          <w:lang w:val="en-GB"/>
        </w:rPr>
        <w:t>etc.)</w:t>
      </w:r>
      <w:r w:rsidRPr="00AC4BA9">
        <w:rPr>
          <w:rFonts w:ascii="Arial" w:hAnsi="Arial" w:cs="Arial"/>
          <w:noProof w:val="0"/>
          <w:lang w:val="en-GB"/>
        </w:rPr>
        <w:t xml:space="preserve"> and </w:t>
      </w:r>
      <w:r w:rsidR="0062003A">
        <w:rPr>
          <w:rFonts w:ascii="Arial" w:hAnsi="Arial" w:cs="Arial"/>
          <w:noProof w:val="0"/>
          <w:lang w:val="en-GB"/>
        </w:rPr>
        <w:t>shall</w:t>
      </w:r>
      <w:r w:rsidR="000B1533" w:rsidRPr="00AC4BA9">
        <w:rPr>
          <w:rFonts w:ascii="Arial" w:hAnsi="Arial" w:cs="Arial"/>
          <w:noProof w:val="0"/>
          <w:lang w:val="en-GB"/>
        </w:rPr>
        <w:t xml:space="preserve"> adjust </w:t>
      </w:r>
      <w:r w:rsidRPr="00AC4BA9">
        <w:rPr>
          <w:rFonts w:ascii="Arial" w:hAnsi="Arial" w:cs="Arial"/>
          <w:noProof w:val="0"/>
          <w:lang w:val="en-GB"/>
        </w:rPr>
        <w:t xml:space="preserve">to maintain the compressors in its operating range. </w:t>
      </w:r>
      <w:r w:rsidR="000B1533" w:rsidRPr="00AC4BA9">
        <w:rPr>
          <w:rFonts w:ascii="Arial" w:hAnsi="Arial" w:cs="Arial"/>
          <w:noProof w:val="0"/>
          <w:lang w:val="en-GB"/>
        </w:rPr>
        <w:t xml:space="preserve">Should </w:t>
      </w:r>
      <w:r w:rsidR="005C19E8" w:rsidRPr="00AC4BA9">
        <w:rPr>
          <w:rFonts w:ascii="Arial" w:hAnsi="Arial" w:cs="Arial"/>
          <w:noProof w:val="0"/>
          <w:lang w:val="en-GB"/>
        </w:rPr>
        <w:t xml:space="preserve">a parameter exceed its maximum value, an alarm message </w:t>
      </w:r>
      <w:r w:rsidR="0062003A">
        <w:rPr>
          <w:rFonts w:ascii="Arial" w:hAnsi="Arial" w:cs="Arial"/>
          <w:noProof w:val="0"/>
          <w:lang w:val="en-GB"/>
        </w:rPr>
        <w:t>shall</w:t>
      </w:r>
      <w:r w:rsidR="005C19E8" w:rsidRPr="00AC4BA9">
        <w:rPr>
          <w:rFonts w:ascii="Arial" w:hAnsi="Arial" w:cs="Arial"/>
          <w:noProof w:val="0"/>
          <w:lang w:val="en-GB"/>
        </w:rPr>
        <w:t xml:space="preserve"> be generated and </w:t>
      </w:r>
      <w:r w:rsidR="00E8348F">
        <w:rPr>
          <w:rFonts w:ascii="Arial" w:hAnsi="Arial" w:cs="Arial"/>
          <w:noProof w:val="0"/>
          <w:lang w:val="en-GB"/>
        </w:rPr>
        <w:t xml:space="preserve">only </w:t>
      </w:r>
      <w:r w:rsidR="005C19E8" w:rsidRPr="00AC4BA9">
        <w:rPr>
          <w:rFonts w:ascii="Arial" w:hAnsi="Arial" w:cs="Arial"/>
          <w:noProof w:val="0"/>
          <w:lang w:val="en-GB"/>
        </w:rPr>
        <w:t xml:space="preserve">if necessary the unit </w:t>
      </w:r>
      <w:r w:rsidR="0062003A">
        <w:rPr>
          <w:rFonts w:ascii="Arial" w:hAnsi="Arial" w:cs="Arial"/>
          <w:noProof w:val="0"/>
          <w:lang w:val="en-GB"/>
        </w:rPr>
        <w:t>shall</w:t>
      </w:r>
      <w:r w:rsidR="00E8348F">
        <w:rPr>
          <w:rFonts w:ascii="Arial" w:hAnsi="Arial" w:cs="Arial"/>
          <w:noProof w:val="0"/>
          <w:lang w:val="en-GB"/>
        </w:rPr>
        <w:t xml:space="preserve"> </w:t>
      </w:r>
      <w:r w:rsidR="005C19E8" w:rsidRPr="00AC4BA9">
        <w:rPr>
          <w:rFonts w:ascii="Arial" w:hAnsi="Arial" w:cs="Arial"/>
          <w:noProof w:val="0"/>
          <w:lang w:val="en-GB"/>
        </w:rPr>
        <w:t xml:space="preserve">stopped. </w:t>
      </w:r>
    </w:p>
    <w:p w:rsidR="00C94956" w:rsidRPr="00AC4BA9" w:rsidRDefault="00C94956" w:rsidP="00C94956">
      <w:pPr>
        <w:autoSpaceDE w:val="0"/>
        <w:autoSpaceDN w:val="0"/>
        <w:adjustRightInd w:val="0"/>
        <w:ind w:left="720"/>
        <w:jc w:val="both"/>
        <w:rPr>
          <w:rFonts w:ascii="Arial" w:hAnsi="Arial" w:cs="Arial"/>
          <w:noProof w:val="0"/>
          <w:lang w:val="en-GB"/>
        </w:rPr>
      </w:pPr>
    </w:p>
    <w:p w:rsidR="00490A11" w:rsidRPr="00AC4BA9" w:rsidRDefault="005C19E8" w:rsidP="000B1533">
      <w:pPr>
        <w:numPr>
          <w:ilvl w:val="1"/>
          <w:numId w:val="41"/>
        </w:numPr>
        <w:autoSpaceDE w:val="0"/>
        <w:autoSpaceDN w:val="0"/>
        <w:adjustRightInd w:val="0"/>
        <w:jc w:val="both"/>
        <w:rPr>
          <w:rFonts w:ascii="Arial" w:hAnsi="Arial" w:cs="Arial"/>
          <w:noProof w:val="0"/>
          <w:lang w:val="en-GB"/>
        </w:rPr>
      </w:pPr>
      <w:r w:rsidRPr="00AC4BA9">
        <w:rPr>
          <w:rFonts w:ascii="Arial" w:hAnsi="Arial" w:cs="Arial"/>
          <w:noProof w:val="0"/>
          <w:lang w:val="en-GB"/>
        </w:rPr>
        <w:t xml:space="preserve">Conditions that </w:t>
      </w:r>
      <w:r w:rsidR="0062003A">
        <w:rPr>
          <w:rFonts w:ascii="Arial" w:hAnsi="Arial" w:cs="Arial"/>
          <w:noProof w:val="0"/>
          <w:lang w:val="en-GB"/>
        </w:rPr>
        <w:t>shall</w:t>
      </w:r>
      <w:r w:rsidRPr="00AC4BA9">
        <w:rPr>
          <w:rFonts w:ascii="Arial" w:hAnsi="Arial" w:cs="Arial"/>
          <w:noProof w:val="0"/>
          <w:lang w:val="en-GB"/>
        </w:rPr>
        <w:t xml:space="preserve"> stop the refrigerant circuit or the unit include:</w:t>
      </w:r>
    </w:p>
    <w:p w:rsidR="00490A11" w:rsidRPr="00AC4BA9" w:rsidRDefault="007E61DB" w:rsidP="007E61DB">
      <w:pPr>
        <w:numPr>
          <w:ilvl w:val="2"/>
          <w:numId w:val="6"/>
        </w:numPr>
        <w:autoSpaceDE w:val="0"/>
        <w:autoSpaceDN w:val="0"/>
        <w:adjustRightInd w:val="0"/>
        <w:jc w:val="both"/>
        <w:rPr>
          <w:rFonts w:ascii="Arial" w:hAnsi="Arial" w:cs="Arial"/>
          <w:noProof w:val="0"/>
          <w:lang w:val="en-GB"/>
        </w:rPr>
      </w:pPr>
      <w:r w:rsidRPr="00AC4BA9">
        <w:rPr>
          <w:rFonts w:ascii="Arial" w:hAnsi="Arial" w:cs="Arial"/>
          <w:noProof w:val="0"/>
          <w:lang w:val="en-GB"/>
        </w:rPr>
        <w:t xml:space="preserve">Low </w:t>
      </w:r>
      <w:r w:rsidR="00C94956" w:rsidRPr="00AC4BA9">
        <w:rPr>
          <w:rFonts w:ascii="Arial" w:hAnsi="Arial" w:cs="Arial"/>
          <w:noProof w:val="0"/>
          <w:lang w:val="en-GB"/>
        </w:rPr>
        <w:t>Suction pressure</w:t>
      </w:r>
    </w:p>
    <w:p w:rsidR="00490A11" w:rsidRPr="00AC4BA9" w:rsidRDefault="007E61DB" w:rsidP="007E61DB">
      <w:pPr>
        <w:numPr>
          <w:ilvl w:val="2"/>
          <w:numId w:val="6"/>
        </w:numPr>
        <w:autoSpaceDE w:val="0"/>
        <w:autoSpaceDN w:val="0"/>
        <w:adjustRightInd w:val="0"/>
        <w:jc w:val="both"/>
        <w:rPr>
          <w:rFonts w:ascii="Arial" w:hAnsi="Arial" w:cs="Arial"/>
          <w:noProof w:val="0"/>
          <w:lang w:val="en-GB"/>
        </w:rPr>
      </w:pPr>
      <w:r w:rsidRPr="00AC4BA9">
        <w:rPr>
          <w:rFonts w:ascii="Arial" w:hAnsi="Arial" w:cs="Arial"/>
          <w:noProof w:val="0"/>
          <w:lang w:val="en-GB"/>
        </w:rPr>
        <w:t xml:space="preserve">High discharge </w:t>
      </w:r>
      <w:r w:rsidR="00C94956" w:rsidRPr="00AC4BA9">
        <w:rPr>
          <w:rFonts w:ascii="Arial" w:hAnsi="Arial" w:cs="Arial"/>
          <w:noProof w:val="0"/>
          <w:lang w:val="en-GB"/>
        </w:rPr>
        <w:t>pressure.</w:t>
      </w:r>
    </w:p>
    <w:p w:rsidR="00490A11" w:rsidRPr="00AC4BA9" w:rsidRDefault="00E00A87" w:rsidP="000B1533">
      <w:pPr>
        <w:numPr>
          <w:ilvl w:val="2"/>
          <w:numId w:val="6"/>
        </w:numPr>
        <w:autoSpaceDE w:val="0"/>
        <w:autoSpaceDN w:val="0"/>
        <w:adjustRightInd w:val="0"/>
        <w:jc w:val="both"/>
        <w:rPr>
          <w:rFonts w:ascii="Arial" w:hAnsi="Arial" w:cs="Arial"/>
          <w:noProof w:val="0"/>
          <w:lang w:val="en-GB"/>
        </w:rPr>
      </w:pPr>
      <w:r w:rsidRPr="00AC4BA9">
        <w:rPr>
          <w:rFonts w:ascii="Arial" w:hAnsi="Arial" w:cs="Arial"/>
          <w:noProof w:val="0"/>
          <w:lang w:val="en-GB"/>
        </w:rPr>
        <w:t>Permanent</w:t>
      </w:r>
      <w:r w:rsidR="000B1533" w:rsidRPr="00AC4BA9">
        <w:rPr>
          <w:rFonts w:ascii="Arial" w:hAnsi="Arial" w:cs="Arial"/>
          <w:noProof w:val="0"/>
          <w:lang w:val="en-GB"/>
        </w:rPr>
        <w:t xml:space="preserve"> lo</w:t>
      </w:r>
      <w:r w:rsidRPr="00AC4BA9">
        <w:rPr>
          <w:rFonts w:ascii="Arial" w:hAnsi="Arial" w:cs="Arial"/>
          <w:noProof w:val="0"/>
          <w:lang w:val="en-GB"/>
        </w:rPr>
        <w:t>w</w:t>
      </w:r>
      <w:r w:rsidR="000B1533" w:rsidRPr="00AC4BA9">
        <w:rPr>
          <w:rFonts w:ascii="Arial" w:hAnsi="Arial" w:cs="Arial"/>
          <w:noProof w:val="0"/>
          <w:lang w:val="en-GB"/>
        </w:rPr>
        <w:t xml:space="preserve"> or high s</w:t>
      </w:r>
      <w:r w:rsidR="00C94956" w:rsidRPr="00AC4BA9">
        <w:rPr>
          <w:rFonts w:ascii="Arial" w:hAnsi="Arial" w:cs="Arial"/>
          <w:noProof w:val="0"/>
          <w:lang w:val="en-GB"/>
        </w:rPr>
        <w:t>uperheat.</w:t>
      </w:r>
    </w:p>
    <w:p w:rsidR="00490A11" w:rsidRPr="00AC4BA9" w:rsidRDefault="00C94956">
      <w:pPr>
        <w:numPr>
          <w:ilvl w:val="2"/>
          <w:numId w:val="6"/>
        </w:numPr>
        <w:autoSpaceDE w:val="0"/>
        <w:autoSpaceDN w:val="0"/>
        <w:adjustRightInd w:val="0"/>
        <w:jc w:val="both"/>
        <w:rPr>
          <w:rFonts w:ascii="Arial" w:hAnsi="Arial" w:cs="Arial"/>
          <w:noProof w:val="0"/>
          <w:lang w:val="en-GB"/>
        </w:rPr>
      </w:pPr>
      <w:r w:rsidRPr="00AC4BA9">
        <w:rPr>
          <w:rFonts w:ascii="Arial" w:hAnsi="Arial" w:cs="Arial"/>
          <w:noProof w:val="0"/>
          <w:lang w:val="en-GB"/>
        </w:rPr>
        <w:t>Electrical overload on compressor</w:t>
      </w:r>
      <w:r w:rsidR="0090199F" w:rsidRPr="00AC4BA9">
        <w:rPr>
          <w:rFonts w:ascii="Arial" w:hAnsi="Arial" w:cs="Arial"/>
          <w:noProof w:val="0"/>
          <w:lang w:val="en-GB"/>
        </w:rPr>
        <w:t>s.</w:t>
      </w:r>
    </w:p>
    <w:p w:rsidR="00490A11" w:rsidRPr="00AC4BA9" w:rsidRDefault="005C19E8">
      <w:pPr>
        <w:numPr>
          <w:ilvl w:val="2"/>
          <w:numId w:val="6"/>
        </w:numPr>
        <w:autoSpaceDE w:val="0"/>
        <w:autoSpaceDN w:val="0"/>
        <w:adjustRightInd w:val="0"/>
        <w:jc w:val="both"/>
        <w:rPr>
          <w:rFonts w:ascii="Arial" w:hAnsi="Arial" w:cs="Arial"/>
          <w:noProof w:val="0"/>
          <w:lang w:val="en-GB"/>
        </w:rPr>
      </w:pPr>
      <w:r w:rsidRPr="00AC4BA9">
        <w:rPr>
          <w:rFonts w:ascii="Arial" w:hAnsi="Arial" w:cs="Arial"/>
          <w:noProof w:val="0"/>
          <w:lang w:val="en-GB"/>
        </w:rPr>
        <w:t>Default on the temperature sensor or on the pressure transducer.</w:t>
      </w:r>
    </w:p>
    <w:p w:rsidR="00490A11" w:rsidRPr="00AC4BA9" w:rsidRDefault="0090199F" w:rsidP="007E61DB">
      <w:pPr>
        <w:numPr>
          <w:ilvl w:val="2"/>
          <w:numId w:val="6"/>
        </w:numPr>
        <w:autoSpaceDE w:val="0"/>
        <w:autoSpaceDN w:val="0"/>
        <w:adjustRightInd w:val="0"/>
        <w:jc w:val="both"/>
        <w:rPr>
          <w:rFonts w:ascii="Arial" w:hAnsi="Arial" w:cs="Arial"/>
          <w:noProof w:val="0"/>
          <w:lang w:val="en-GB"/>
        </w:rPr>
      </w:pPr>
      <w:r w:rsidRPr="00AC4BA9">
        <w:rPr>
          <w:rFonts w:ascii="Arial" w:hAnsi="Arial" w:cs="Arial"/>
          <w:noProof w:val="0"/>
          <w:lang w:val="en-GB"/>
        </w:rPr>
        <w:t>Car</w:t>
      </w:r>
      <w:r w:rsidR="007E61DB" w:rsidRPr="00AC4BA9">
        <w:rPr>
          <w:rFonts w:ascii="Arial" w:hAnsi="Arial" w:cs="Arial"/>
          <w:noProof w:val="0"/>
          <w:lang w:val="en-GB"/>
        </w:rPr>
        <w:t>d</w:t>
      </w:r>
      <w:r w:rsidRPr="00AC4BA9">
        <w:rPr>
          <w:rFonts w:ascii="Arial" w:hAnsi="Arial" w:cs="Arial"/>
          <w:noProof w:val="0"/>
          <w:lang w:val="en-GB"/>
        </w:rPr>
        <w:t xml:space="preserve"> default or communication loss.</w:t>
      </w:r>
    </w:p>
    <w:p w:rsidR="00490A11" w:rsidRPr="00AC4BA9" w:rsidRDefault="0090199F" w:rsidP="00170F45">
      <w:pPr>
        <w:numPr>
          <w:ilvl w:val="2"/>
          <w:numId w:val="6"/>
        </w:numPr>
        <w:autoSpaceDE w:val="0"/>
        <w:autoSpaceDN w:val="0"/>
        <w:adjustRightInd w:val="0"/>
        <w:jc w:val="both"/>
        <w:rPr>
          <w:rFonts w:ascii="Arial" w:hAnsi="Arial" w:cs="Arial"/>
          <w:noProof w:val="0"/>
          <w:lang w:val="en-GB"/>
        </w:rPr>
      </w:pPr>
      <w:r w:rsidRPr="00AC4BA9">
        <w:rPr>
          <w:rFonts w:ascii="Arial" w:hAnsi="Arial" w:cs="Arial"/>
          <w:noProof w:val="0"/>
          <w:lang w:val="en-GB"/>
        </w:rPr>
        <w:t xml:space="preserve">Customer </w:t>
      </w:r>
      <w:r w:rsidR="00170F45" w:rsidRPr="00AC4BA9">
        <w:rPr>
          <w:rFonts w:ascii="Arial" w:hAnsi="Arial" w:cs="Arial"/>
          <w:noProof w:val="0"/>
          <w:lang w:val="en-GB"/>
        </w:rPr>
        <w:t xml:space="preserve">specific </w:t>
      </w:r>
      <w:r w:rsidRPr="00AC4BA9">
        <w:rPr>
          <w:rFonts w:ascii="Arial" w:hAnsi="Arial" w:cs="Arial"/>
          <w:noProof w:val="0"/>
          <w:lang w:val="en-GB"/>
        </w:rPr>
        <w:t>safet</w:t>
      </w:r>
      <w:r w:rsidR="00170F45" w:rsidRPr="00AC4BA9">
        <w:rPr>
          <w:rFonts w:ascii="Arial" w:hAnsi="Arial" w:cs="Arial"/>
          <w:noProof w:val="0"/>
          <w:lang w:val="en-GB"/>
        </w:rPr>
        <w:t>ies</w:t>
      </w:r>
      <w:r w:rsidRPr="00AC4BA9">
        <w:rPr>
          <w:rFonts w:ascii="Arial" w:hAnsi="Arial" w:cs="Arial"/>
          <w:noProof w:val="0"/>
          <w:lang w:val="en-GB"/>
        </w:rPr>
        <w:t>.</w:t>
      </w:r>
    </w:p>
    <w:p w:rsidR="00CA5F2A" w:rsidRPr="00AC4BA9" w:rsidRDefault="00CA5F2A" w:rsidP="00E8348F">
      <w:pPr>
        <w:autoSpaceDE w:val="0"/>
        <w:autoSpaceDN w:val="0"/>
        <w:adjustRightInd w:val="0"/>
        <w:ind w:left="2160"/>
        <w:jc w:val="both"/>
        <w:rPr>
          <w:rFonts w:ascii="Arial" w:hAnsi="Arial" w:cs="Arial"/>
          <w:noProof w:val="0"/>
          <w:lang w:val="en-GB"/>
        </w:rPr>
      </w:pPr>
    </w:p>
    <w:p w:rsidR="0090199F" w:rsidRDefault="0090199F" w:rsidP="007C3333">
      <w:pPr>
        <w:numPr>
          <w:ilvl w:val="1"/>
          <w:numId w:val="41"/>
        </w:numPr>
        <w:autoSpaceDE w:val="0"/>
        <w:autoSpaceDN w:val="0"/>
        <w:adjustRightInd w:val="0"/>
        <w:jc w:val="both"/>
        <w:rPr>
          <w:rFonts w:ascii="Arial" w:hAnsi="Arial" w:cs="Arial"/>
          <w:noProof w:val="0"/>
          <w:lang w:val="en-GB"/>
        </w:rPr>
      </w:pPr>
      <w:r w:rsidRPr="00AC4BA9">
        <w:rPr>
          <w:rFonts w:ascii="Arial" w:hAnsi="Arial" w:cs="Arial"/>
          <w:noProof w:val="0"/>
          <w:lang w:val="en-GB"/>
        </w:rPr>
        <w:t>More the 50 alarm code</w:t>
      </w:r>
      <w:r w:rsidR="00FC0F10">
        <w:rPr>
          <w:rFonts w:ascii="Arial" w:hAnsi="Arial" w:cs="Arial"/>
          <w:noProof w:val="0"/>
          <w:lang w:val="en-GB"/>
        </w:rPr>
        <w:t>s</w:t>
      </w:r>
      <w:r w:rsidRPr="00AC4BA9">
        <w:rPr>
          <w:rFonts w:ascii="Arial" w:hAnsi="Arial" w:cs="Arial"/>
          <w:noProof w:val="0"/>
          <w:lang w:val="en-GB"/>
        </w:rPr>
        <w:t xml:space="preserve"> of default permit to determine the origin of the incidents.</w:t>
      </w:r>
    </w:p>
    <w:p w:rsidR="00C02A15" w:rsidRDefault="00C02A15" w:rsidP="00C02A15">
      <w:pPr>
        <w:autoSpaceDE w:val="0"/>
        <w:autoSpaceDN w:val="0"/>
        <w:adjustRightInd w:val="0"/>
        <w:ind w:left="1440"/>
        <w:jc w:val="both"/>
        <w:rPr>
          <w:rFonts w:ascii="Arial" w:hAnsi="Arial" w:cs="Arial"/>
          <w:noProof w:val="0"/>
          <w:lang w:val="en-GB"/>
        </w:rPr>
      </w:pPr>
    </w:p>
    <w:p w:rsidR="00E81241" w:rsidRDefault="00E81241" w:rsidP="00C02A15">
      <w:pPr>
        <w:autoSpaceDE w:val="0"/>
        <w:autoSpaceDN w:val="0"/>
        <w:adjustRightInd w:val="0"/>
        <w:ind w:left="1440"/>
        <w:jc w:val="both"/>
        <w:rPr>
          <w:rFonts w:ascii="Arial" w:hAnsi="Arial" w:cs="Arial"/>
          <w:noProof w:val="0"/>
          <w:lang w:val="en-GB"/>
        </w:rPr>
      </w:pPr>
    </w:p>
    <w:p w:rsidR="00E81241" w:rsidRDefault="00E81241" w:rsidP="00C02A15">
      <w:pPr>
        <w:autoSpaceDE w:val="0"/>
        <w:autoSpaceDN w:val="0"/>
        <w:adjustRightInd w:val="0"/>
        <w:ind w:left="1440"/>
        <w:jc w:val="both"/>
        <w:rPr>
          <w:rFonts w:ascii="Arial" w:hAnsi="Arial" w:cs="Arial"/>
          <w:noProof w:val="0"/>
          <w:lang w:val="en-GB"/>
        </w:rPr>
      </w:pPr>
    </w:p>
    <w:p w:rsidR="006E5B81" w:rsidRDefault="006E5B81" w:rsidP="00C02A15">
      <w:pPr>
        <w:autoSpaceDE w:val="0"/>
        <w:autoSpaceDN w:val="0"/>
        <w:adjustRightInd w:val="0"/>
        <w:ind w:left="1440"/>
        <w:jc w:val="both"/>
        <w:rPr>
          <w:rFonts w:ascii="Arial" w:hAnsi="Arial" w:cs="Arial"/>
          <w:noProof w:val="0"/>
          <w:lang w:val="en-GB"/>
        </w:rPr>
      </w:pPr>
    </w:p>
    <w:p w:rsidR="006E5B81" w:rsidRDefault="006E5B81" w:rsidP="00C02A15">
      <w:pPr>
        <w:autoSpaceDE w:val="0"/>
        <w:autoSpaceDN w:val="0"/>
        <w:adjustRightInd w:val="0"/>
        <w:ind w:left="1440"/>
        <w:jc w:val="both"/>
        <w:rPr>
          <w:rFonts w:ascii="Arial" w:hAnsi="Arial" w:cs="Arial"/>
          <w:noProof w:val="0"/>
          <w:lang w:val="en-GB"/>
        </w:rPr>
      </w:pPr>
    </w:p>
    <w:p w:rsidR="006E5B81" w:rsidRDefault="006E5B81" w:rsidP="00C02A15">
      <w:pPr>
        <w:autoSpaceDE w:val="0"/>
        <w:autoSpaceDN w:val="0"/>
        <w:adjustRightInd w:val="0"/>
        <w:ind w:left="1440"/>
        <w:jc w:val="both"/>
        <w:rPr>
          <w:rFonts w:ascii="Arial" w:hAnsi="Arial" w:cs="Arial"/>
          <w:noProof w:val="0"/>
          <w:lang w:val="en-GB"/>
        </w:rPr>
      </w:pPr>
    </w:p>
    <w:p w:rsidR="00CF1A49" w:rsidRPr="00AC4BA9" w:rsidRDefault="0090199F" w:rsidP="004F6E20">
      <w:pPr>
        <w:numPr>
          <w:ilvl w:val="0"/>
          <w:numId w:val="33"/>
        </w:numPr>
        <w:autoSpaceDE w:val="0"/>
        <w:autoSpaceDN w:val="0"/>
        <w:adjustRightInd w:val="0"/>
        <w:jc w:val="both"/>
        <w:rPr>
          <w:rFonts w:ascii="Arial" w:hAnsi="Arial" w:cs="Arial"/>
          <w:b/>
          <w:bCs/>
          <w:noProof w:val="0"/>
          <w:lang w:val="en-GB"/>
        </w:rPr>
      </w:pPr>
      <w:r w:rsidRPr="00AC4BA9">
        <w:rPr>
          <w:rFonts w:ascii="Arial" w:hAnsi="Arial" w:cs="Arial"/>
          <w:b/>
          <w:bCs/>
          <w:noProof w:val="0"/>
          <w:lang w:val="en-GB"/>
        </w:rPr>
        <w:t>User interface</w:t>
      </w:r>
    </w:p>
    <w:p w:rsidR="00CF379C" w:rsidRPr="00AC4BA9" w:rsidRDefault="005C19E8" w:rsidP="00FF6B83">
      <w:pPr>
        <w:numPr>
          <w:ilvl w:val="0"/>
          <w:numId w:val="8"/>
        </w:numPr>
        <w:rPr>
          <w:rFonts w:ascii="Arial" w:hAnsi="Arial" w:cs="Arial"/>
          <w:noProof w:val="0"/>
          <w:lang w:val="en-GB"/>
        </w:rPr>
      </w:pPr>
      <w:r w:rsidRPr="00AC4BA9">
        <w:rPr>
          <w:rFonts w:ascii="Arial" w:hAnsi="Arial" w:cs="Arial"/>
          <w:noProof w:val="0"/>
          <w:lang w:val="en-GB"/>
        </w:rPr>
        <w:t xml:space="preserve">The new back lit LCD display </w:t>
      </w:r>
      <w:r w:rsidR="00EE4466" w:rsidRPr="00AC4BA9">
        <w:rPr>
          <w:rFonts w:ascii="Arial" w:hAnsi="Arial" w:cs="Arial"/>
          <w:noProof w:val="0"/>
          <w:lang w:val="en-GB"/>
        </w:rPr>
        <w:t>equipped</w:t>
      </w:r>
      <w:r w:rsidRPr="00AC4BA9">
        <w:rPr>
          <w:rFonts w:ascii="Arial" w:hAnsi="Arial" w:cs="Arial"/>
          <w:noProof w:val="0"/>
          <w:lang w:val="en-GB"/>
        </w:rPr>
        <w:t xml:space="preserve"> with a manually operated potentiometer to allow the </w:t>
      </w:r>
      <w:r w:rsidR="00E00A87" w:rsidRPr="00AC4BA9">
        <w:rPr>
          <w:rFonts w:ascii="Arial" w:hAnsi="Arial" w:cs="Arial"/>
          <w:noProof w:val="0"/>
          <w:lang w:val="en-GB"/>
        </w:rPr>
        <w:t>operator</w:t>
      </w:r>
      <w:r w:rsidRPr="00AC4BA9">
        <w:rPr>
          <w:rFonts w:ascii="Arial" w:hAnsi="Arial" w:cs="Arial"/>
          <w:noProof w:val="0"/>
          <w:lang w:val="en-GB"/>
        </w:rPr>
        <w:t xml:space="preserve"> to adjust the luminosity according to ambient light conditions. </w:t>
      </w:r>
    </w:p>
    <w:p w:rsidR="002F0730" w:rsidRPr="00AC4BA9" w:rsidRDefault="005C19E8" w:rsidP="00B74B1E">
      <w:pPr>
        <w:numPr>
          <w:ilvl w:val="0"/>
          <w:numId w:val="8"/>
        </w:numPr>
        <w:rPr>
          <w:rFonts w:ascii="Arial" w:hAnsi="Arial" w:cs="Arial"/>
          <w:noProof w:val="0"/>
          <w:lang w:val="en-GB"/>
        </w:rPr>
      </w:pPr>
      <w:r w:rsidRPr="00AC4BA9">
        <w:rPr>
          <w:rFonts w:ascii="Arial" w:hAnsi="Arial" w:cs="Arial"/>
          <w:noProof w:val="0"/>
          <w:lang w:val="en-GB"/>
        </w:rPr>
        <w:t>The data are displayed in full text in French, English, German, Italian, Spanish (other language please consult your Carrier salesman).</w:t>
      </w:r>
    </w:p>
    <w:p w:rsidR="002F0730" w:rsidRPr="00AC4BA9" w:rsidRDefault="005C19E8" w:rsidP="003631E9">
      <w:pPr>
        <w:numPr>
          <w:ilvl w:val="0"/>
          <w:numId w:val="8"/>
        </w:numPr>
        <w:rPr>
          <w:rFonts w:ascii="Arial" w:hAnsi="Arial" w:cs="Arial"/>
          <w:noProof w:val="0"/>
          <w:lang w:val="en-GB"/>
        </w:rPr>
      </w:pPr>
      <w:r w:rsidRPr="00AC4BA9">
        <w:rPr>
          <w:rFonts w:ascii="Arial" w:hAnsi="Arial" w:cs="Arial"/>
          <w:noProof w:val="0"/>
          <w:lang w:val="en-GB"/>
        </w:rPr>
        <w:t xml:space="preserve">Navigation with the Pro-Dialog+ is via an intuitive tree structured menu very similar to web navigators. </w:t>
      </w:r>
    </w:p>
    <w:p w:rsidR="00CF1A49" w:rsidRPr="00CD0B67" w:rsidRDefault="005C19E8" w:rsidP="00CD0B67">
      <w:pPr>
        <w:numPr>
          <w:ilvl w:val="0"/>
          <w:numId w:val="8"/>
        </w:numPr>
        <w:rPr>
          <w:rFonts w:ascii="Arial" w:hAnsi="Arial" w:cs="Arial"/>
          <w:noProof w:val="0"/>
          <w:lang w:val="en-GB"/>
        </w:rPr>
      </w:pPr>
      <w:r w:rsidRPr="00CD0B67">
        <w:rPr>
          <w:rFonts w:ascii="Arial" w:hAnsi="Arial" w:cs="Arial"/>
          <w:noProof w:val="0"/>
          <w:lang w:val="en-GB"/>
        </w:rPr>
        <w:t>Whilst easy to use, menus still allow quick access to all main operating parameters including:</w:t>
      </w:r>
      <w:r w:rsidR="00CD0B67">
        <w:rPr>
          <w:rFonts w:ascii="Arial" w:hAnsi="Arial" w:cs="Arial"/>
          <w:noProof w:val="0"/>
          <w:lang w:val="en-GB"/>
        </w:rPr>
        <w:t xml:space="preserve"> </w:t>
      </w:r>
      <w:r w:rsidRPr="00CD0B67">
        <w:rPr>
          <w:rFonts w:ascii="Arial" w:hAnsi="Arial" w:cs="Arial"/>
          <w:noProof w:val="0"/>
          <w:lang w:val="en-GB"/>
        </w:rPr>
        <w:t xml:space="preserve">Number of compressors on, suction/relief </w:t>
      </w:r>
      <w:r w:rsidR="00EE4466" w:rsidRPr="00CD0B67">
        <w:rPr>
          <w:rFonts w:ascii="Arial" w:hAnsi="Arial" w:cs="Arial"/>
          <w:noProof w:val="0"/>
          <w:lang w:val="en-GB"/>
        </w:rPr>
        <w:t>pressure</w:t>
      </w:r>
      <w:r w:rsidRPr="00CD0B67">
        <w:rPr>
          <w:rFonts w:ascii="Arial" w:hAnsi="Arial" w:cs="Arial"/>
          <w:noProof w:val="0"/>
          <w:lang w:val="en-GB"/>
        </w:rPr>
        <w:t>, compressor operating time, set-points, Air temperature, entering/leaving water temperature.</w:t>
      </w:r>
      <w:r w:rsidR="00CF379C" w:rsidRPr="00CD0B67">
        <w:rPr>
          <w:rFonts w:ascii="Arial" w:hAnsi="Arial" w:cs="Arial"/>
          <w:noProof w:val="0"/>
          <w:lang w:val="en-GB"/>
        </w:rPr>
        <w:t xml:space="preserve"> </w:t>
      </w:r>
    </w:p>
    <w:p w:rsidR="00CF1A49" w:rsidRPr="00AC4BA9" w:rsidRDefault="00CF1A49" w:rsidP="00CF1A49">
      <w:pPr>
        <w:autoSpaceDE w:val="0"/>
        <w:autoSpaceDN w:val="0"/>
        <w:adjustRightInd w:val="0"/>
        <w:jc w:val="both"/>
        <w:rPr>
          <w:rFonts w:ascii="Arial" w:hAnsi="Arial" w:cs="Arial"/>
          <w:noProof w:val="0"/>
          <w:lang w:val="en-GB"/>
        </w:rPr>
      </w:pPr>
    </w:p>
    <w:p w:rsidR="00490A11" w:rsidRPr="00AC4BA9" w:rsidRDefault="005C19E8" w:rsidP="004F6E20">
      <w:pPr>
        <w:numPr>
          <w:ilvl w:val="0"/>
          <w:numId w:val="34"/>
        </w:numPr>
        <w:autoSpaceDE w:val="0"/>
        <w:autoSpaceDN w:val="0"/>
        <w:adjustRightInd w:val="0"/>
        <w:jc w:val="both"/>
        <w:rPr>
          <w:rFonts w:ascii="Arial" w:hAnsi="Arial" w:cs="Arial"/>
          <w:b/>
          <w:bCs/>
          <w:noProof w:val="0"/>
          <w:lang w:val="en-GB"/>
        </w:rPr>
      </w:pPr>
      <w:r w:rsidRPr="00AC4BA9">
        <w:rPr>
          <w:rFonts w:ascii="Arial" w:hAnsi="Arial" w:cs="Arial"/>
          <w:b/>
          <w:bCs/>
          <w:noProof w:val="0"/>
          <w:lang w:val="en-GB"/>
        </w:rPr>
        <w:t xml:space="preserve">Remote unit </w:t>
      </w:r>
      <w:r w:rsidR="00EE4466" w:rsidRPr="00AC4BA9">
        <w:rPr>
          <w:rFonts w:ascii="Arial" w:hAnsi="Arial" w:cs="Arial"/>
          <w:b/>
          <w:bCs/>
          <w:noProof w:val="0"/>
          <w:lang w:val="en-GB"/>
        </w:rPr>
        <w:t>control</w:t>
      </w:r>
    </w:p>
    <w:p w:rsidR="00EF3B40" w:rsidRDefault="00EF3B40" w:rsidP="003631E9">
      <w:pPr>
        <w:numPr>
          <w:ilvl w:val="1"/>
          <w:numId w:val="34"/>
        </w:numPr>
        <w:tabs>
          <w:tab w:val="clear" w:pos="1440"/>
          <w:tab w:val="num" w:pos="1776"/>
        </w:tabs>
        <w:autoSpaceDE w:val="0"/>
        <w:autoSpaceDN w:val="0"/>
        <w:adjustRightInd w:val="0"/>
        <w:ind w:left="1776"/>
        <w:jc w:val="both"/>
        <w:rPr>
          <w:rFonts w:ascii="Arial" w:hAnsi="Arial" w:cs="Arial"/>
          <w:noProof w:val="0"/>
          <w:lang w:val="en-GB"/>
        </w:rPr>
      </w:pPr>
      <w:r w:rsidRPr="00AC4BA9">
        <w:rPr>
          <w:rFonts w:ascii="Arial" w:hAnsi="Arial" w:cs="Arial"/>
          <w:noProof w:val="0"/>
          <w:lang w:val="en-GB"/>
        </w:rPr>
        <w:t>A single 2 wire communication bus between the Pro-Dialog+ RS485 serial port and the Carrier Comfort Network offer</w:t>
      </w:r>
      <w:r w:rsidR="003631E9" w:rsidRPr="00AC4BA9">
        <w:rPr>
          <w:rFonts w:ascii="Arial" w:hAnsi="Arial" w:cs="Arial"/>
          <w:noProof w:val="0"/>
          <w:lang w:val="en-GB"/>
        </w:rPr>
        <w:t>s c</w:t>
      </w:r>
      <w:r w:rsidRPr="00AC4BA9">
        <w:rPr>
          <w:rFonts w:ascii="Arial" w:hAnsi="Arial" w:cs="Arial"/>
          <w:noProof w:val="0"/>
          <w:lang w:val="en-GB"/>
        </w:rPr>
        <w:t xml:space="preserve">ontrol, monitoring and diagnostic solutions. </w:t>
      </w:r>
    </w:p>
    <w:p w:rsidR="00E8348F" w:rsidRPr="00AC4BA9" w:rsidRDefault="00E8348F" w:rsidP="00E8348F">
      <w:pPr>
        <w:autoSpaceDE w:val="0"/>
        <w:autoSpaceDN w:val="0"/>
        <w:adjustRightInd w:val="0"/>
        <w:ind w:left="1776"/>
        <w:jc w:val="both"/>
        <w:rPr>
          <w:rFonts w:ascii="Arial" w:hAnsi="Arial" w:cs="Arial"/>
          <w:noProof w:val="0"/>
          <w:lang w:val="en-GB"/>
        </w:rPr>
      </w:pPr>
    </w:p>
    <w:p w:rsidR="00EF3B40" w:rsidRPr="00E8348F" w:rsidRDefault="005C19E8" w:rsidP="00EF3B40">
      <w:pPr>
        <w:numPr>
          <w:ilvl w:val="0"/>
          <w:numId w:val="34"/>
        </w:numPr>
        <w:autoSpaceDE w:val="0"/>
        <w:autoSpaceDN w:val="0"/>
        <w:adjustRightInd w:val="0"/>
        <w:jc w:val="both"/>
        <w:rPr>
          <w:rFonts w:ascii="Arial" w:hAnsi="Arial" w:cs="Arial"/>
          <w:b/>
          <w:noProof w:val="0"/>
          <w:lang w:val="en-GB"/>
        </w:rPr>
      </w:pPr>
      <w:r w:rsidRPr="00E8348F">
        <w:rPr>
          <w:rFonts w:ascii="Arial" w:hAnsi="Arial" w:cs="Arial"/>
          <w:b/>
          <w:noProof w:val="0"/>
          <w:lang w:val="en-GB"/>
        </w:rPr>
        <w:t xml:space="preserve">Dry contact </w:t>
      </w:r>
      <w:r w:rsidR="00EF3B40" w:rsidRPr="00E8348F">
        <w:rPr>
          <w:rFonts w:ascii="Arial" w:hAnsi="Arial" w:cs="Arial"/>
          <w:b/>
          <w:noProof w:val="0"/>
          <w:lang w:val="en-GB"/>
        </w:rPr>
        <w:t>entries allow:</w:t>
      </w:r>
    </w:p>
    <w:p w:rsidR="000322E2" w:rsidRPr="00AC4BA9" w:rsidRDefault="00EF3B40" w:rsidP="00EF3B40">
      <w:pPr>
        <w:numPr>
          <w:ilvl w:val="1"/>
          <w:numId w:val="34"/>
        </w:numPr>
        <w:tabs>
          <w:tab w:val="clear" w:pos="1440"/>
          <w:tab w:val="num" w:pos="1776"/>
        </w:tabs>
        <w:autoSpaceDE w:val="0"/>
        <w:autoSpaceDN w:val="0"/>
        <w:adjustRightInd w:val="0"/>
        <w:ind w:left="1776"/>
        <w:jc w:val="both"/>
        <w:rPr>
          <w:rFonts w:ascii="Arial" w:hAnsi="Arial" w:cs="Arial"/>
          <w:noProof w:val="0"/>
          <w:lang w:val="en-GB"/>
        </w:rPr>
      </w:pPr>
      <w:r w:rsidRPr="00AC4BA9">
        <w:rPr>
          <w:rFonts w:ascii="Arial" w:hAnsi="Arial" w:cs="Arial"/>
          <w:noProof w:val="0"/>
          <w:lang w:val="en-GB"/>
        </w:rPr>
        <w:t>Start/</w:t>
      </w:r>
      <w:r w:rsidR="00282BA1" w:rsidRPr="00AC4BA9">
        <w:rPr>
          <w:rFonts w:ascii="Arial" w:hAnsi="Arial" w:cs="Arial"/>
          <w:noProof w:val="0"/>
          <w:lang w:val="en-GB"/>
        </w:rPr>
        <w:t>stop:</w:t>
      </w:r>
      <w:r w:rsidRPr="00AC4BA9">
        <w:rPr>
          <w:rFonts w:ascii="Arial" w:hAnsi="Arial" w:cs="Arial"/>
          <w:noProof w:val="0"/>
          <w:lang w:val="en-GB"/>
        </w:rPr>
        <w:t xml:space="preserve"> The </w:t>
      </w:r>
      <w:r w:rsidR="00605979" w:rsidRPr="00AC4BA9">
        <w:rPr>
          <w:rFonts w:ascii="Arial" w:hAnsi="Arial" w:cs="Arial"/>
          <w:noProof w:val="0"/>
          <w:lang w:val="en-GB"/>
        </w:rPr>
        <w:t xml:space="preserve">contact </w:t>
      </w:r>
      <w:r w:rsidRPr="00AC4BA9">
        <w:rPr>
          <w:rFonts w:ascii="Arial" w:hAnsi="Arial" w:cs="Arial"/>
          <w:noProof w:val="0"/>
          <w:lang w:val="en-GB"/>
        </w:rPr>
        <w:t>opening</w:t>
      </w:r>
      <w:r w:rsidR="00605979" w:rsidRPr="00AC4BA9">
        <w:rPr>
          <w:rFonts w:ascii="Arial" w:hAnsi="Arial" w:cs="Arial"/>
          <w:noProof w:val="0"/>
          <w:lang w:val="en-GB"/>
        </w:rPr>
        <w:t xml:space="preserve"> makes the unit </w:t>
      </w:r>
      <w:r w:rsidRPr="00AC4BA9">
        <w:rPr>
          <w:rFonts w:ascii="Arial" w:hAnsi="Arial" w:cs="Arial"/>
          <w:noProof w:val="0"/>
          <w:lang w:val="en-GB"/>
        </w:rPr>
        <w:t>stops.</w:t>
      </w:r>
    </w:p>
    <w:p w:rsidR="000322E2" w:rsidRPr="00AC4BA9" w:rsidRDefault="00EF3B40" w:rsidP="00605979">
      <w:pPr>
        <w:numPr>
          <w:ilvl w:val="1"/>
          <w:numId w:val="34"/>
        </w:numPr>
        <w:tabs>
          <w:tab w:val="clear" w:pos="1440"/>
          <w:tab w:val="num" w:pos="1776"/>
        </w:tabs>
        <w:autoSpaceDE w:val="0"/>
        <w:autoSpaceDN w:val="0"/>
        <w:adjustRightInd w:val="0"/>
        <w:ind w:left="1776"/>
        <w:jc w:val="both"/>
        <w:rPr>
          <w:rFonts w:ascii="Arial" w:hAnsi="Arial" w:cs="Arial"/>
          <w:noProof w:val="0"/>
          <w:lang w:val="en-GB"/>
        </w:rPr>
      </w:pPr>
      <w:r w:rsidRPr="00AC4BA9">
        <w:rPr>
          <w:rFonts w:ascii="Arial" w:hAnsi="Arial" w:cs="Arial"/>
          <w:noProof w:val="0"/>
          <w:lang w:val="en-GB"/>
        </w:rPr>
        <w:t xml:space="preserve">Dual </w:t>
      </w:r>
      <w:r w:rsidR="00282BA1" w:rsidRPr="00AC4BA9">
        <w:rPr>
          <w:rFonts w:ascii="Arial" w:hAnsi="Arial" w:cs="Arial"/>
          <w:noProof w:val="0"/>
          <w:lang w:val="en-GB"/>
        </w:rPr>
        <w:t>set point:</w:t>
      </w:r>
      <w:r w:rsidRPr="00AC4BA9">
        <w:rPr>
          <w:rFonts w:ascii="Arial" w:hAnsi="Arial" w:cs="Arial"/>
          <w:noProof w:val="0"/>
          <w:lang w:val="en-GB"/>
        </w:rPr>
        <w:t xml:space="preserve"> </w:t>
      </w:r>
      <w:r w:rsidR="00605979" w:rsidRPr="00AC4BA9">
        <w:rPr>
          <w:rFonts w:ascii="Arial" w:hAnsi="Arial" w:cs="Arial"/>
          <w:noProof w:val="0"/>
          <w:lang w:val="en-GB"/>
        </w:rPr>
        <w:t>the contact</w:t>
      </w:r>
      <w:r w:rsidR="005C19E8" w:rsidRPr="00AC4BA9">
        <w:rPr>
          <w:rFonts w:ascii="Arial" w:hAnsi="Arial" w:cs="Arial"/>
          <w:noProof w:val="0"/>
          <w:lang w:val="en-GB"/>
        </w:rPr>
        <w:t xml:space="preserve"> closing activates a second set-point (example: unoccupied mode).</w:t>
      </w:r>
    </w:p>
    <w:p w:rsidR="00605979" w:rsidRPr="00AC4BA9" w:rsidRDefault="005C19E8" w:rsidP="00605979">
      <w:pPr>
        <w:numPr>
          <w:ilvl w:val="1"/>
          <w:numId w:val="34"/>
        </w:numPr>
        <w:tabs>
          <w:tab w:val="clear" w:pos="1440"/>
          <w:tab w:val="num" w:pos="1776"/>
        </w:tabs>
        <w:autoSpaceDE w:val="0"/>
        <w:autoSpaceDN w:val="0"/>
        <w:adjustRightInd w:val="0"/>
        <w:ind w:left="1776"/>
        <w:jc w:val="both"/>
        <w:rPr>
          <w:rFonts w:ascii="Arial" w:hAnsi="Arial" w:cs="Arial"/>
          <w:noProof w:val="0"/>
          <w:lang w:val="en-GB"/>
        </w:rPr>
      </w:pPr>
      <w:r w:rsidRPr="00AC4BA9">
        <w:rPr>
          <w:rFonts w:ascii="Arial" w:hAnsi="Arial" w:cs="Arial"/>
          <w:noProof w:val="0"/>
          <w:lang w:val="en-GB"/>
        </w:rPr>
        <w:t>Capacity limitation 1 and 2: The closing of the contact limits the maximum capacity at 3 predefined values.</w:t>
      </w:r>
    </w:p>
    <w:p w:rsidR="00605979" w:rsidRDefault="00605979" w:rsidP="00E80C43">
      <w:pPr>
        <w:numPr>
          <w:ilvl w:val="1"/>
          <w:numId w:val="34"/>
        </w:numPr>
        <w:tabs>
          <w:tab w:val="clear" w:pos="1440"/>
          <w:tab w:val="num" w:pos="1776"/>
        </w:tabs>
        <w:autoSpaceDE w:val="0"/>
        <w:autoSpaceDN w:val="0"/>
        <w:adjustRightInd w:val="0"/>
        <w:ind w:left="1776"/>
        <w:jc w:val="both"/>
        <w:rPr>
          <w:rFonts w:ascii="Arial" w:hAnsi="Arial" w:cs="Arial"/>
          <w:noProof w:val="0"/>
          <w:lang w:val="en-GB"/>
        </w:rPr>
      </w:pPr>
      <w:r w:rsidRPr="00AC4BA9">
        <w:rPr>
          <w:rFonts w:ascii="Arial" w:hAnsi="Arial" w:cs="Arial"/>
          <w:noProof w:val="0"/>
          <w:lang w:val="en-GB"/>
        </w:rPr>
        <w:t xml:space="preserve">User </w:t>
      </w:r>
      <w:r w:rsidR="00282BA1" w:rsidRPr="00AC4BA9">
        <w:rPr>
          <w:rFonts w:ascii="Arial" w:hAnsi="Arial" w:cs="Arial"/>
          <w:noProof w:val="0"/>
          <w:lang w:val="en-GB"/>
        </w:rPr>
        <w:t>safety:</w:t>
      </w:r>
      <w:r w:rsidRPr="00AC4BA9">
        <w:rPr>
          <w:rFonts w:ascii="Arial" w:hAnsi="Arial" w:cs="Arial"/>
          <w:noProof w:val="0"/>
          <w:lang w:val="en-GB"/>
        </w:rPr>
        <w:t xml:space="preserve"> this contact may be used for any customer safety </w:t>
      </w:r>
      <w:r w:rsidR="00B42976" w:rsidRPr="00AC4BA9">
        <w:rPr>
          <w:rFonts w:ascii="Arial" w:hAnsi="Arial" w:cs="Arial"/>
          <w:noProof w:val="0"/>
          <w:lang w:val="en-GB"/>
        </w:rPr>
        <w:t>loop,</w:t>
      </w:r>
      <w:r w:rsidRPr="00AC4BA9">
        <w:rPr>
          <w:rFonts w:ascii="Arial" w:hAnsi="Arial" w:cs="Arial"/>
          <w:noProof w:val="0"/>
          <w:lang w:val="en-GB"/>
        </w:rPr>
        <w:t xml:space="preserve"> the closing contact generates a specific alarm. </w:t>
      </w:r>
    </w:p>
    <w:p w:rsidR="00E8348F" w:rsidRPr="00AC4BA9" w:rsidRDefault="00E8348F" w:rsidP="00E80C43">
      <w:pPr>
        <w:numPr>
          <w:ilvl w:val="1"/>
          <w:numId w:val="34"/>
        </w:numPr>
        <w:tabs>
          <w:tab w:val="clear" w:pos="1440"/>
          <w:tab w:val="num" w:pos="1776"/>
        </w:tabs>
        <w:autoSpaceDE w:val="0"/>
        <w:autoSpaceDN w:val="0"/>
        <w:adjustRightInd w:val="0"/>
        <w:ind w:left="1776"/>
        <w:jc w:val="both"/>
        <w:rPr>
          <w:rFonts w:ascii="Arial" w:hAnsi="Arial" w:cs="Arial"/>
          <w:noProof w:val="0"/>
          <w:lang w:val="en-GB"/>
        </w:rPr>
      </w:pPr>
      <w:r>
        <w:rPr>
          <w:rFonts w:ascii="Arial" w:hAnsi="Arial" w:cs="Arial"/>
          <w:noProof w:val="0"/>
          <w:lang w:val="en-GB"/>
        </w:rPr>
        <w:t xml:space="preserve">Connection to Carrier thermostat 33CS. </w:t>
      </w:r>
    </w:p>
    <w:p w:rsidR="002F0730" w:rsidRPr="00AC4BA9" w:rsidRDefault="005C19E8" w:rsidP="002F0730">
      <w:pPr>
        <w:autoSpaceDE w:val="0"/>
        <w:autoSpaceDN w:val="0"/>
        <w:adjustRightInd w:val="0"/>
        <w:ind w:left="1080"/>
        <w:jc w:val="both"/>
        <w:rPr>
          <w:rFonts w:ascii="Arial" w:hAnsi="Arial" w:cs="Arial"/>
          <w:noProof w:val="0"/>
          <w:lang w:val="en-GB"/>
        </w:rPr>
      </w:pPr>
      <w:r w:rsidRPr="00AC4BA9">
        <w:rPr>
          <w:rFonts w:ascii="Arial" w:hAnsi="Arial" w:cs="Arial"/>
          <w:noProof w:val="0"/>
          <w:lang w:val="en-GB"/>
        </w:rPr>
        <w:tab/>
      </w:r>
      <w:r w:rsidRPr="00AC4BA9">
        <w:rPr>
          <w:rFonts w:ascii="Arial" w:hAnsi="Arial" w:cs="Arial"/>
          <w:noProof w:val="0"/>
          <w:lang w:val="en-GB"/>
        </w:rPr>
        <w:tab/>
      </w:r>
    </w:p>
    <w:p w:rsidR="002F0730" w:rsidRPr="00E8348F" w:rsidRDefault="00EE4466" w:rsidP="00170F45">
      <w:pPr>
        <w:numPr>
          <w:ilvl w:val="0"/>
          <w:numId w:val="37"/>
        </w:numPr>
        <w:autoSpaceDE w:val="0"/>
        <w:autoSpaceDN w:val="0"/>
        <w:adjustRightInd w:val="0"/>
        <w:jc w:val="both"/>
        <w:rPr>
          <w:rFonts w:ascii="Arial" w:hAnsi="Arial" w:cs="Arial"/>
          <w:b/>
          <w:noProof w:val="0"/>
          <w:lang w:val="en-GB"/>
        </w:rPr>
      </w:pPr>
      <w:r w:rsidRPr="00E8348F">
        <w:rPr>
          <w:rFonts w:ascii="Arial" w:hAnsi="Arial" w:cs="Arial"/>
          <w:b/>
          <w:noProof w:val="0"/>
          <w:lang w:val="en-GB"/>
        </w:rPr>
        <w:t>Discreet</w:t>
      </w:r>
      <w:r w:rsidR="00170F45" w:rsidRPr="00E8348F">
        <w:rPr>
          <w:rFonts w:ascii="Arial" w:hAnsi="Arial" w:cs="Arial"/>
          <w:b/>
          <w:noProof w:val="0"/>
          <w:lang w:val="en-GB"/>
        </w:rPr>
        <w:t xml:space="preserve"> O</w:t>
      </w:r>
      <w:r w:rsidR="00605979" w:rsidRPr="00E8348F">
        <w:rPr>
          <w:rFonts w:ascii="Arial" w:hAnsi="Arial" w:cs="Arial"/>
          <w:b/>
          <w:noProof w:val="0"/>
          <w:lang w:val="en-GB"/>
        </w:rPr>
        <w:t>utputs are available for</w:t>
      </w:r>
      <w:r w:rsidR="002F0730" w:rsidRPr="00E8348F">
        <w:rPr>
          <w:rFonts w:ascii="Arial" w:hAnsi="Arial" w:cs="Arial"/>
          <w:b/>
          <w:noProof w:val="0"/>
          <w:lang w:val="en-GB"/>
        </w:rPr>
        <w:t>:</w:t>
      </w:r>
    </w:p>
    <w:p w:rsidR="00605979" w:rsidRPr="00AC4BA9" w:rsidRDefault="00605979" w:rsidP="00170F45">
      <w:pPr>
        <w:numPr>
          <w:ilvl w:val="1"/>
          <w:numId w:val="37"/>
        </w:numPr>
        <w:tabs>
          <w:tab w:val="clear" w:pos="1440"/>
          <w:tab w:val="num" w:pos="1776"/>
        </w:tabs>
        <w:autoSpaceDE w:val="0"/>
        <w:autoSpaceDN w:val="0"/>
        <w:adjustRightInd w:val="0"/>
        <w:ind w:left="1776"/>
        <w:jc w:val="both"/>
        <w:rPr>
          <w:rFonts w:ascii="Arial" w:hAnsi="Arial" w:cs="Arial"/>
          <w:noProof w:val="0"/>
          <w:lang w:val="en-GB"/>
        </w:rPr>
      </w:pPr>
      <w:r w:rsidRPr="00AC4BA9">
        <w:rPr>
          <w:rFonts w:ascii="Arial" w:hAnsi="Arial" w:cs="Arial"/>
          <w:noProof w:val="0"/>
          <w:lang w:val="en-GB"/>
        </w:rPr>
        <w:t xml:space="preserve">Alarm </w:t>
      </w:r>
      <w:r w:rsidR="00170F45" w:rsidRPr="00AC4BA9">
        <w:rPr>
          <w:rFonts w:ascii="Arial" w:hAnsi="Arial" w:cs="Arial"/>
          <w:noProof w:val="0"/>
          <w:lang w:val="en-GB"/>
        </w:rPr>
        <w:t>signal</w:t>
      </w:r>
      <w:r w:rsidRPr="00AC4BA9">
        <w:rPr>
          <w:rFonts w:ascii="Arial" w:hAnsi="Arial" w:cs="Arial"/>
          <w:noProof w:val="0"/>
          <w:lang w:val="en-GB"/>
        </w:rPr>
        <w:t xml:space="preserve">: This dry contact </w:t>
      </w:r>
      <w:r w:rsidR="0062003A">
        <w:rPr>
          <w:rFonts w:ascii="Arial" w:hAnsi="Arial" w:cs="Arial"/>
          <w:noProof w:val="0"/>
          <w:lang w:val="en-GB"/>
        </w:rPr>
        <w:t>shall</w:t>
      </w:r>
      <w:r w:rsidRPr="00AC4BA9">
        <w:rPr>
          <w:rFonts w:ascii="Arial" w:hAnsi="Arial" w:cs="Arial"/>
          <w:noProof w:val="0"/>
          <w:lang w:val="en-GB"/>
        </w:rPr>
        <w:t xml:space="preserve"> indicate a</w:t>
      </w:r>
      <w:r w:rsidR="00282BA1" w:rsidRPr="00AC4BA9">
        <w:rPr>
          <w:rFonts w:ascii="Arial" w:hAnsi="Arial" w:cs="Arial"/>
          <w:noProof w:val="0"/>
          <w:lang w:val="en-GB"/>
        </w:rPr>
        <w:t xml:space="preserve"> major default </w:t>
      </w:r>
      <w:r w:rsidR="00170F45" w:rsidRPr="00AC4BA9">
        <w:rPr>
          <w:rFonts w:ascii="Arial" w:hAnsi="Arial" w:cs="Arial"/>
          <w:noProof w:val="0"/>
          <w:lang w:val="en-GB"/>
        </w:rPr>
        <w:t xml:space="preserve">resulting in the stop of </w:t>
      </w:r>
      <w:r w:rsidR="00282BA1" w:rsidRPr="00AC4BA9">
        <w:rPr>
          <w:rFonts w:ascii="Arial" w:hAnsi="Arial" w:cs="Arial"/>
          <w:noProof w:val="0"/>
          <w:lang w:val="en-GB"/>
        </w:rPr>
        <w:t>one or both refrigerant circuit</w:t>
      </w:r>
      <w:r w:rsidR="00170F45" w:rsidRPr="00AC4BA9">
        <w:rPr>
          <w:rFonts w:ascii="Arial" w:hAnsi="Arial" w:cs="Arial"/>
          <w:noProof w:val="0"/>
          <w:lang w:val="en-GB"/>
        </w:rPr>
        <w:t>(s)</w:t>
      </w:r>
      <w:r w:rsidR="00282BA1" w:rsidRPr="00AC4BA9">
        <w:rPr>
          <w:rFonts w:ascii="Arial" w:hAnsi="Arial" w:cs="Arial"/>
          <w:noProof w:val="0"/>
          <w:lang w:val="en-GB"/>
        </w:rPr>
        <w:t>.</w:t>
      </w:r>
      <w:r w:rsidRPr="00AC4BA9">
        <w:rPr>
          <w:rFonts w:ascii="Arial" w:hAnsi="Arial" w:cs="Arial"/>
          <w:noProof w:val="0"/>
          <w:lang w:val="en-GB"/>
        </w:rPr>
        <w:t xml:space="preserve"> </w:t>
      </w:r>
    </w:p>
    <w:p w:rsidR="00AE43E6" w:rsidRPr="00AC4BA9" w:rsidRDefault="00282BA1" w:rsidP="00170F45">
      <w:pPr>
        <w:numPr>
          <w:ilvl w:val="1"/>
          <w:numId w:val="37"/>
        </w:numPr>
        <w:tabs>
          <w:tab w:val="clear" w:pos="1440"/>
          <w:tab w:val="num" w:pos="1776"/>
        </w:tabs>
        <w:autoSpaceDE w:val="0"/>
        <w:autoSpaceDN w:val="0"/>
        <w:adjustRightInd w:val="0"/>
        <w:ind w:left="1776"/>
        <w:jc w:val="both"/>
        <w:rPr>
          <w:rFonts w:ascii="Arial" w:hAnsi="Arial" w:cs="Arial"/>
          <w:noProof w:val="0"/>
          <w:lang w:val="en-GB"/>
        </w:rPr>
      </w:pPr>
      <w:r w:rsidRPr="00AC4BA9">
        <w:rPr>
          <w:rFonts w:ascii="Arial" w:hAnsi="Arial" w:cs="Arial"/>
          <w:noProof w:val="0"/>
          <w:lang w:val="en-GB"/>
        </w:rPr>
        <w:t xml:space="preserve">Compressor operation: this contact </w:t>
      </w:r>
      <w:r w:rsidR="00170F45" w:rsidRPr="00AC4BA9">
        <w:rPr>
          <w:rFonts w:ascii="Arial" w:hAnsi="Arial" w:cs="Arial"/>
          <w:noProof w:val="0"/>
          <w:lang w:val="en-GB"/>
        </w:rPr>
        <w:t>may be used to provide indication of compressor operation</w:t>
      </w:r>
      <w:r w:rsidR="00AE43E6" w:rsidRPr="00AC4BA9">
        <w:rPr>
          <w:rFonts w:ascii="Arial" w:hAnsi="Arial" w:cs="Arial"/>
          <w:noProof w:val="0"/>
          <w:lang w:val="en-GB"/>
        </w:rPr>
        <w:t>.</w:t>
      </w:r>
    </w:p>
    <w:p w:rsidR="002F0730" w:rsidRPr="00AC4BA9" w:rsidRDefault="002F0730" w:rsidP="002F0730">
      <w:pPr>
        <w:autoSpaceDE w:val="0"/>
        <w:autoSpaceDN w:val="0"/>
        <w:adjustRightInd w:val="0"/>
        <w:ind w:left="1080"/>
        <w:jc w:val="both"/>
        <w:rPr>
          <w:rFonts w:ascii="Arial" w:hAnsi="Arial" w:cs="Arial"/>
          <w:noProof w:val="0"/>
          <w:lang w:val="en-GB"/>
        </w:rPr>
      </w:pPr>
    </w:p>
    <w:p w:rsidR="00282BA1" w:rsidRPr="00E8348F" w:rsidRDefault="00282BA1" w:rsidP="00170F45">
      <w:pPr>
        <w:numPr>
          <w:ilvl w:val="0"/>
          <w:numId w:val="39"/>
        </w:numPr>
        <w:autoSpaceDE w:val="0"/>
        <w:autoSpaceDN w:val="0"/>
        <w:adjustRightInd w:val="0"/>
        <w:rPr>
          <w:rFonts w:ascii="Arial" w:hAnsi="Arial" w:cs="Arial"/>
          <w:b/>
          <w:noProof w:val="0"/>
          <w:lang w:val="en-GB"/>
        </w:rPr>
      </w:pPr>
      <w:r w:rsidRPr="00E8348F">
        <w:rPr>
          <w:rFonts w:ascii="Arial" w:hAnsi="Arial" w:cs="Arial"/>
          <w:b/>
          <w:noProof w:val="0"/>
          <w:lang w:val="en-GB"/>
        </w:rPr>
        <w:t>Internal clock allowing program</w:t>
      </w:r>
      <w:r w:rsidR="00FC0F10">
        <w:rPr>
          <w:rFonts w:ascii="Arial" w:hAnsi="Arial" w:cs="Arial"/>
          <w:b/>
          <w:noProof w:val="0"/>
          <w:lang w:val="en-GB"/>
        </w:rPr>
        <w:t>ing</w:t>
      </w:r>
      <w:r w:rsidR="00170F45" w:rsidRPr="00E8348F">
        <w:rPr>
          <w:rFonts w:ascii="Arial" w:hAnsi="Arial" w:cs="Arial"/>
          <w:b/>
          <w:noProof w:val="0"/>
          <w:lang w:val="en-GB"/>
        </w:rPr>
        <w:t xml:space="preserve"> of </w:t>
      </w:r>
      <w:r w:rsidRPr="00E8348F">
        <w:rPr>
          <w:rFonts w:ascii="Arial" w:hAnsi="Arial" w:cs="Arial"/>
          <w:b/>
          <w:noProof w:val="0"/>
          <w:lang w:val="en-GB"/>
        </w:rPr>
        <w:t>following operatin</w:t>
      </w:r>
      <w:r w:rsidR="00170F45" w:rsidRPr="00E8348F">
        <w:rPr>
          <w:rFonts w:ascii="Arial" w:hAnsi="Arial" w:cs="Arial"/>
          <w:b/>
          <w:noProof w:val="0"/>
          <w:lang w:val="en-GB"/>
        </w:rPr>
        <w:t>g</w:t>
      </w:r>
      <w:r w:rsidRPr="00E8348F">
        <w:rPr>
          <w:rFonts w:ascii="Arial" w:hAnsi="Arial" w:cs="Arial"/>
          <w:b/>
          <w:noProof w:val="0"/>
          <w:lang w:val="en-GB"/>
        </w:rPr>
        <w:t xml:space="preserve"> mode</w:t>
      </w:r>
      <w:r w:rsidR="00170F45" w:rsidRPr="00E8348F">
        <w:rPr>
          <w:rFonts w:ascii="Arial" w:hAnsi="Arial" w:cs="Arial"/>
          <w:b/>
          <w:noProof w:val="0"/>
          <w:lang w:val="en-GB"/>
        </w:rPr>
        <w:t>s</w:t>
      </w:r>
      <w:r w:rsidRPr="00E8348F">
        <w:rPr>
          <w:rFonts w:ascii="Arial" w:hAnsi="Arial" w:cs="Arial"/>
          <w:b/>
          <w:noProof w:val="0"/>
          <w:lang w:val="en-GB"/>
        </w:rPr>
        <w:t xml:space="preserve">: </w:t>
      </w:r>
    </w:p>
    <w:p w:rsidR="002F0730" w:rsidRPr="00AC4BA9" w:rsidRDefault="00282BA1" w:rsidP="00170F45">
      <w:pPr>
        <w:numPr>
          <w:ilvl w:val="1"/>
          <w:numId w:val="39"/>
        </w:numPr>
        <w:tabs>
          <w:tab w:val="clear" w:pos="1440"/>
          <w:tab w:val="num" w:pos="1776"/>
        </w:tabs>
        <w:autoSpaceDE w:val="0"/>
        <w:autoSpaceDN w:val="0"/>
        <w:adjustRightInd w:val="0"/>
        <w:ind w:left="1776"/>
        <w:rPr>
          <w:rFonts w:ascii="Arial" w:hAnsi="Arial" w:cs="Arial"/>
          <w:noProof w:val="0"/>
          <w:lang w:val="en-GB"/>
        </w:rPr>
      </w:pPr>
      <w:r w:rsidRPr="00AC4BA9">
        <w:rPr>
          <w:rFonts w:ascii="Arial" w:hAnsi="Arial" w:cs="Arial"/>
          <w:noProof w:val="0"/>
          <w:lang w:val="en-GB"/>
        </w:rPr>
        <w:t>7 da</w:t>
      </w:r>
      <w:r w:rsidR="00B3431B" w:rsidRPr="00AC4BA9">
        <w:rPr>
          <w:rFonts w:ascii="Arial" w:hAnsi="Arial" w:cs="Arial"/>
          <w:noProof w:val="0"/>
          <w:lang w:val="en-GB"/>
        </w:rPr>
        <w:t>y</w:t>
      </w:r>
      <w:r w:rsidRPr="00AC4BA9">
        <w:rPr>
          <w:rFonts w:ascii="Arial" w:hAnsi="Arial" w:cs="Arial"/>
          <w:noProof w:val="0"/>
          <w:lang w:val="en-GB"/>
        </w:rPr>
        <w:t>s scheduling</w:t>
      </w:r>
      <w:r w:rsidR="00B3431B" w:rsidRPr="00AC4BA9">
        <w:rPr>
          <w:rFonts w:ascii="Arial" w:hAnsi="Arial" w:cs="Arial"/>
          <w:noProof w:val="0"/>
          <w:lang w:val="en-GB"/>
        </w:rPr>
        <w:t xml:space="preserve">: </w:t>
      </w:r>
      <w:r w:rsidR="00170F45" w:rsidRPr="00AC4BA9">
        <w:rPr>
          <w:rFonts w:ascii="Arial" w:hAnsi="Arial" w:cs="Arial"/>
          <w:noProof w:val="0"/>
          <w:lang w:val="en-GB"/>
        </w:rPr>
        <w:t>S</w:t>
      </w:r>
      <w:r w:rsidR="00B3431B" w:rsidRPr="00AC4BA9">
        <w:rPr>
          <w:rFonts w:ascii="Arial" w:hAnsi="Arial" w:cs="Arial"/>
          <w:noProof w:val="0"/>
          <w:lang w:val="en-GB"/>
        </w:rPr>
        <w:t xml:space="preserve">tart and stop unit </w:t>
      </w:r>
      <w:r w:rsidR="00170F45" w:rsidRPr="00AC4BA9">
        <w:rPr>
          <w:rFonts w:ascii="Arial" w:hAnsi="Arial" w:cs="Arial"/>
          <w:noProof w:val="0"/>
          <w:lang w:val="en-GB"/>
        </w:rPr>
        <w:t>/ liquid temperatur</w:t>
      </w:r>
      <w:r w:rsidR="00E00A87" w:rsidRPr="00AC4BA9">
        <w:rPr>
          <w:rFonts w:ascii="Arial" w:hAnsi="Arial" w:cs="Arial"/>
          <w:noProof w:val="0"/>
          <w:lang w:val="en-GB"/>
        </w:rPr>
        <w:t>e</w:t>
      </w:r>
      <w:r w:rsidR="00170F45" w:rsidRPr="00AC4BA9">
        <w:rPr>
          <w:rFonts w:ascii="Arial" w:hAnsi="Arial" w:cs="Arial"/>
          <w:noProof w:val="0"/>
          <w:lang w:val="en-GB"/>
        </w:rPr>
        <w:t xml:space="preserve"> re-set</w:t>
      </w:r>
      <w:r w:rsidR="002F0730" w:rsidRPr="00AC4BA9">
        <w:rPr>
          <w:rFonts w:ascii="Arial" w:hAnsi="Arial" w:cs="Arial"/>
          <w:noProof w:val="0"/>
          <w:lang w:val="en-GB"/>
        </w:rPr>
        <w:t>.</w:t>
      </w:r>
    </w:p>
    <w:p w:rsidR="00B3431B" w:rsidRPr="00AC4BA9" w:rsidRDefault="00B3431B" w:rsidP="00170F45">
      <w:pPr>
        <w:numPr>
          <w:ilvl w:val="1"/>
          <w:numId w:val="39"/>
        </w:numPr>
        <w:tabs>
          <w:tab w:val="clear" w:pos="1440"/>
          <w:tab w:val="num" w:pos="1776"/>
        </w:tabs>
        <w:ind w:left="1776"/>
        <w:rPr>
          <w:rFonts w:ascii="Arial" w:hAnsi="Arial" w:cs="Arial"/>
          <w:noProof w:val="0"/>
          <w:lang w:val="en-GB"/>
        </w:rPr>
      </w:pPr>
      <w:r w:rsidRPr="00AC4BA9">
        <w:rPr>
          <w:rFonts w:ascii="Arial" w:hAnsi="Arial" w:cs="Arial"/>
          <w:noProof w:val="0"/>
          <w:lang w:val="en-GB"/>
        </w:rPr>
        <w:t xml:space="preserve">Setpoint </w:t>
      </w:r>
      <w:r w:rsidR="00170F45" w:rsidRPr="00AC4BA9">
        <w:rPr>
          <w:rFonts w:ascii="Arial" w:hAnsi="Arial" w:cs="Arial"/>
          <w:noProof w:val="0"/>
          <w:lang w:val="en-GB"/>
        </w:rPr>
        <w:t xml:space="preserve">reset based on </w:t>
      </w:r>
      <w:r w:rsidR="00E00A87" w:rsidRPr="00AC4BA9">
        <w:rPr>
          <w:rFonts w:ascii="Arial" w:hAnsi="Arial" w:cs="Arial"/>
          <w:noProof w:val="0"/>
          <w:lang w:val="en-GB"/>
        </w:rPr>
        <w:t>ambient</w:t>
      </w:r>
      <w:r w:rsidR="00E8348F">
        <w:rPr>
          <w:rFonts w:ascii="Arial" w:hAnsi="Arial" w:cs="Arial"/>
          <w:noProof w:val="0"/>
          <w:lang w:val="en-GB"/>
        </w:rPr>
        <w:t xml:space="preserve"> temperature.</w:t>
      </w:r>
    </w:p>
    <w:p w:rsidR="00B3431B" w:rsidRPr="00AC4BA9" w:rsidRDefault="00B3431B" w:rsidP="00170F45">
      <w:pPr>
        <w:numPr>
          <w:ilvl w:val="1"/>
          <w:numId w:val="39"/>
        </w:numPr>
        <w:tabs>
          <w:tab w:val="clear" w:pos="1440"/>
          <w:tab w:val="num" w:pos="1776"/>
        </w:tabs>
        <w:ind w:left="1776"/>
        <w:rPr>
          <w:rFonts w:ascii="Arial" w:hAnsi="Arial" w:cs="Arial"/>
          <w:noProof w:val="0"/>
          <w:lang w:val="en-GB"/>
        </w:rPr>
      </w:pPr>
      <w:r w:rsidRPr="00AC4BA9">
        <w:rPr>
          <w:rFonts w:ascii="Arial" w:hAnsi="Arial" w:cs="Arial"/>
          <w:noProof w:val="0"/>
          <w:lang w:val="en-GB"/>
        </w:rPr>
        <w:t>Master/Slave operation of both units in parallel with operating time balanc</w:t>
      </w:r>
      <w:r w:rsidR="00170F45" w:rsidRPr="00AC4BA9">
        <w:rPr>
          <w:rFonts w:ascii="Arial" w:hAnsi="Arial" w:cs="Arial"/>
          <w:noProof w:val="0"/>
          <w:lang w:val="en-GB"/>
        </w:rPr>
        <w:t xml:space="preserve">ing between units </w:t>
      </w:r>
      <w:r w:rsidRPr="00AC4BA9">
        <w:rPr>
          <w:rFonts w:ascii="Arial" w:hAnsi="Arial" w:cs="Arial"/>
          <w:noProof w:val="0"/>
          <w:lang w:val="en-GB"/>
        </w:rPr>
        <w:t>and change over</w:t>
      </w:r>
      <w:r w:rsidR="00E8348F">
        <w:rPr>
          <w:rFonts w:ascii="Arial" w:hAnsi="Arial" w:cs="Arial"/>
          <w:noProof w:val="0"/>
          <w:lang w:val="en-GB"/>
        </w:rPr>
        <w:t xml:space="preserve"> in case of failure</w:t>
      </w:r>
      <w:r w:rsidR="00B42976" w:rsidRPr="00AC4BA9">
        <w:rPr>
          <w:rFonts w:ascii="Arial" w:hAnsi="Arial" w:cs="Arial"/>
          <w:noProof w:val="0"/>
          <w:lang w:val="en-GB"/>
        </w:rPr>
        <w:t>.</w:t>
      </w:r>
    </w:p>
    <w:p w:rsidR="002F0730" w:rsidRDefault="002F0730" w:rsidP="00E80C43">
      <w:pPr>
        <w:numPr>
          <w:ilvl w:val="1"/>
          <w:numId w:val="39"/>
        </w:numPr>
        <w:tabs>
          <w:tab w:val="clear" w:pos="1440"/>
          <w:tab w:val="num" w:pos="1776"/>
        </w:tabs>
        <w:ind w:left="1776"/>
        <w:rPr>
          <w:rFonts w:ascii="Arial" w:hAnsi="Arial" w:cs="Arial"/>
          <w:noProof w:val="0"/>
          <w:lang w:val="en-GB"/>
        </w:rPr>
      </w:pPr>
      <w:r w:rsidRPr="00AC4BA9">
        <w:rPr>
          <w:rFonts w:ascii="Arial" w:hAnsi="Arial" w:cs="Arial"/>
          <w:noProof w:val="0"/>
          <w:lang w:val="en-GB"/>
        </w:rPr>
        <w:t xml:space="preserve">Change-over </w:t>
      </w:r>
      <w:r w:rsidR="00170F45" w:rsidRPr="00AC4BA9">
        <w:rPr>
          <w:rFonts w:ascii="Arial" w:hAnsi="Arial" w:cs="Arial"/>
          <w:noProof w:val="0"/>
          <w:lang w:val="en-GB"/>
        </w:rPr>
        <w:t xml:space="preserve">based </w:t>
      </w:r>
      <w:r w:rsidR="00B42976" w:rsidRPr="00AC4BA9">
        <w:rPr>
          <w:rFonts w:ascii="Arial" w:hAnsi="Arial" w:cs="Arial"/>
          <w:noProof w:val="0"/>
          <w:lang w:val="en-GB"/>
        </w:rPr>
        <w:t xml:space="preserve">upon </w:t>
      </w:r>
      <w:r w:rsidR="00E00A87" w:rsidRPr="00AC4BA9">
        <w:rPr>
          <w:rFonts w:ascii="Arial" w:hAnsi="Arial" w:cs="Arial"/>
          <w:noProof w:val="0"/>
          <w:lang w:val="en-GB"/>
        </w:rPr>
        <w:t>ambient</w:t>
      </w:r>
      <w:r w:rsidR="00B42976" w:rsidRPr="00AC4BA9">
        <w:rPr>
          <w:rFonts w:ascii="Arial" w:hAnsi="Arial" w:cs="Arial"/>
          <w:noProof w:val="0"/>
          <w:lang w:val="en-GB"/>
        </w:rPr>
        <w:t xml:space="preserve"> air temperature</w:t>
      </w:r>
      <w:r w:rsidR="005C19E8" w:rsidRPr="00AC4BA9">
        <w:rPr>
          <w:rFonts w:ascii="Arial" w:hAnsi="Arial" w:cs="Arial"/>
          <w:noProof w:val="0"/>
          <w:lang w:val="en-GB"/>
        </w:rPr>
        <w:t>.</w:t>
      </w:r>
    </w:p>
    <w:p w:rsidR="00E8348F" w:rsidRPr="00AC4BA9" w:rsidRDefault="00E8348F" w:rsidP="00E8348F">
      <w:pPr>
        <w:ind w:left="1776"/>
        <w:rPr>
          <w:rFonts w:ascii="Arial" w:hAnsi="Arial" w:cs="Arial"/>
          <w:noProof w:val="0"/>
          <w:lang w:val="en-GB"/>
        </w:rPr>
      </w:pPr>
    </w:p>
    <w:p w:rsidR="002F0730" w:rsidRPr="00E8348F" w:rsidRDefault="00B42976" w:rsidP="00087B23">
      <w:pPr>
        <w:numPr>
          <w:ilvl w:val="0"/>
          <w:numId w:val="40"/>
        </w:numPr>
        <w:rPr>
          <w:rFonts w:ascii="Arial" w:hAnsi="Arial" w:cs="Arial"/>
          <w:b/>
          <w:noProof w:val="0"/>
          <w:lang w:val="en-GB"/>
        </w:rPr>
      </w:pPr>
      <w:r w:rsidRPr="00E8348F">
        <w:rPr>
          <w:rFonts w:ascii="Arial" w:hAnsi="Arial" w:cs="Arial"/>
          <w:b/>
          <w:noProof w:val="0"/>
          <w:lang w:val="en-GB"/>
        </w:rPr>
        <w:t>Night mode</w:t>
      </w:r>
      <w:r w:rsidR="002F0730" w:rsidRPr="00E8348F">
        <w:rPr>
          <w:rFonts w:ascii="Arial" w:hAnsi="Arial" w:cs="Arial"/>
          <w:b/>
          <w:noProof w:val="0"/>
          <w:lang w:val="en-GB"/>
        </w:rPr>
        <w:t xml:space="preserve">: </w:t>
      </w:r>
    </w:p>
    <w:p w:rsidR="002F0730" w:rsidRDefault="00B42976" w:rsidP="00170F45">
      <w:pPr>
        <w:numPr>
          <w:ilvl w:val="1"/>
          <w:numId w:val="40"/>
        </w:numPr>
        <w:tabs>
          <w:tab w:val="clear" w:pos="1440"/>
          <w:tab w:val="num" w:pos="1776"/>
        </w:tabs>
        <w:ind w:left="1776"/>
        <w:rPr>
          <w:rFonts w:ascii="Arial" w:hAnsi="Arial" w:cs="Arial"/>
          <w:noProof w:val="0"/>
          <w:lang w:val="en-GB"/>
        </w:rPr>
      </w:pPr>
      <w:r w:rsidRPr="00AC4BA9">
        <w:rPr>
          <w:rFonts w:ascii="Arial" w:hAnsi="Arial" w:cs="Arial"/>
          <w:noProof w:val="0"/>
          <w:lang w:val="en-GB"/>
        </w:rPr>
        <w:t>Capacity and</w:t>
      </w:r>
      <w:r w:rsidR="00170F45" w:rsidRPr="00AC4BA9">
        <w:rPr>
          <w:rFonts w:ascii="Arial" w:hAnsi="Arial" w:cs="Arial"/>
          <w:noProof w:val="0"/>
          <w:lang w:val="en-GB"/>
        </w:rPr>
        <w:t xml:space="preserve"> fan speed </w:t>
      </w:r>
      <w:r w:rsidRPr="00AC4BA9">
        <w:rPr>
          <w:rFonts w:ascii="Arial" w:hAnsi="Arial" w:cs="Arial"/>
          <w:noProof w:val="0"/>
          <w:lang w:val="en-GB"/>
        </w:rPr>
        <w:t>limitation</w:t>
      </w:r>
      <w:r w:rsidR="00170F45" w:rsidRPr="00AC4BA9">
        <w:rPr>
          <w:rFonts w:ascii="Arial" w:hAnsi="Arial" w:cs="Arial"/>
          <w:noProof w:val="0"/>
          <w:lang w:val="en-GB"/>
        </w:rPr>
        <w:t xml:space="preserve"> </w:t>
      </w:r>
      <w:r w:rsidRPr="00AC4BA9">
        <w:rPr>
          <w:rFonts w:ascii="Arial" w:hAnsi="Arial" w:cs="Arial"/>
          <w:noProof w:val="0"/>
          <w:lang w:val="en-GB"/>
        </w:rPr>
        <w:t xml:space="preserve">to reduce </w:t>
      </w:r>
      <w:r w:rsidR="00170F45" w:rsidRPr="00AC4BA9">
        <w:rPr>
          <w:rFonts w:ascii="Arial" w:hAnsi="Arial" w:cs="Arial"/>
          <w:noProof w:val="0"/>
          <w:lang w:val="en-GB"/>
        </w:rPr>
        <w:t xml:space="preserve">night time </w:t>
      </w:r>
      <w:r w:rsidRPr="00AC4BA9">
        <w:rPr>
          <w:rFonts w:ascii="Arial" w:hAnsi="Arial" w:cs="Arial"/>
          <w:noProof w:val="0"/>
          <w:lang w:val="en-GB"/>
        </w:rPr>
        <w:t>sound level</w:t>
      </w:r>
      <w:r w:rsidR="00170F45" w:rsidRPr="00AC4BA9">
        <w:rPr>
          <w:rFonts w:ascii="Arial" w:hAnsi="Arial" w:cs="Arial"/>
          <w:noProof w:val="0"/>
          <w:lang w:val="en-GB"/>
        </w:rPr>
        <w:t>s</w:t>
      </w:r>
      <w:r w:rsidR="002F0730" w:rsidRPr="00AC4BA9">
        <w:rPr>
          <w:rFonts w:ascii="Arial" w:hAnsi="Arial" w:cs="Arial"/>
          <w:noProof w:val="0"/>
          <w:lang w:val="en-GB"/>
        </w:rPr>
        <w:t>.</w:t>
      </w:r>
    </w:p>
    <w:p w:rsidR="00CD0B67" w:rsidRDefault="00CD0B67" w:rsidP="00CD0B67">
      <w:pPr>
        <w:ind w:left="1776"/>
        <w:rPr>
          <w:rFonts w:ascii="Arial" w:hAnsi="Arial" w:cs="Arial"/>
          <w:noProof w:val="0"/>
          <w:lang w:val="en-GB"/>
        </w:rPr>
      </w:pPr>
    </w:p>
    <w:p w:rsidR="00CD0B67" w:rsidRPr="00CD0B67" w:rsidRDefault="00CD0B67" w:rsidP="00CD0B67">
      <w:pPr>
        <w:numPr>
          <w:ilvl w:val="0"/>
          <w:numId w:val="40"/>
        </w:numPr>
        <w:rPr>
          <w:rFonts w:ascii="Arial" w:hAnsi="Arial" w:cs="Arial"/>
          <w:b/>
          <w:noProof w:val="0"/>
          <w:lang w:val="en-GB"/>
        </w:rPr>
      </w:pPr>
      <w:r w:rsidRPr="00CD0B67">
        <w:rPr>
          <w:rFonts w:ascii="Arial" w:hAnsi="Arial" w:cs="Arial"/>
          <w:b/>
          <w:noProof w:val="0"/>
          <w:lang w:val="en-GB"/>
        </w:rPr>
        <w:t>Defrost function</w:t>
      </w:r>
      <w:r w:rsidR="006E5B81">
        <w:rPr>
          <w:rFonts w:ascii="Arial" w:hAnsi="Arial" w:cs="Arial"/>
          <w:b/>
          <w:noProof w:val="0"/>
          <w:lang w:val="en-GB"/>
        </w:rPr>
        <w:t>:</w:t>
      </w:r>
    </w:p>
    <w:p w:rsidR="00CD0B67" w:rsidRDefault="00CD0B67" w:rsidP="00E81241">
      <w:pPr>
        <w:pStyle w:val="ListParagraph"/>
        <w:numPr>
          <w:ilvl w:val="1"/>
          <w:numId w:val="40"/>
        </w:numPr>
        <w:tabs>
          <w:tab w:val="clear" w:pos="1440"/>
          <w:tab w:val="num" w:pos="1701"/>
        </w:tabs>
        <w:autoSpaceDE w:val="0"/>
        <w:autoSpaceDN w:val="0"/>
        <w:adjustRightInd w:val="0"/>
        <w:ind w:left="1701" w:hanging="283"/>
        <w:rPr>
          <w:rFonts w:ascii="Arial" w:hAnsi="Arial" w:cs="Arial"/>
          <w:noProof w:val="0"/>
          <w:lang w:val="en-GB"/>
        </w:rPr>
      </w:pPr>
      <w:r w:rsidRPr="00CD0B67">
        <w:rPr>
          <w:rFonts w:ascii="Arial" w:hAnsi="Arial" w:cs="Arial"/>
          <w:noProof w:val="0"/>
          <w:lang w:val="en-GB"/>
        </w:rPr>
        <w:t xml:space="preserve">The defrost cycle </w:t>
      </w:r>
      <w:r>
        <w:rPr>
          <w:rFonts w:ascii="Arial" w:hAnsi="Arial" w:cs="Arial"/>
          <w:noProof w:val="0"/>
          <w:lang w:val="en-GB"/>
        </w:rPr>
        <w:t xml:space="preserve">is </w:t>
      </w:r>
      <w:r w:rsidRPr="00CD0B67">
        <w:rPr>
          <w:rFonts w:ascii="Arial" w:hAnsi="Arial" w:cs="Arial"/>
          <w:noProof w:val="0"/>
          <w:lang w:val="en-GB"/>
        </w:rPr>
        <w:t xml:space="preserve">applied to one circuit at a time. </w:t>
      </w:r>
    </w:p>
    <w:p w:rsidR="00CD0B67" w:rsidRDefault="00CD0B67" w:rsidP="00E81241">
      <w:pPr>
        <w:pStyle w:val="ListParagraph"/>
        <w:numPr>
          <w:ilvl w:val="1"/>
          <w:numId w:val="40"/>
        </w:numPr>
        <w:tabs>
          <w:tab w:val="clear" w:pos="1440"/>
          <w:tab w:val="num" w:pos="1701"/>
        </w:tabs>
        <w:autoSpaceDE w:val="0"/>
        <w:autoSpaceDN w:val="0"/>
        <w:adjustRightInd w:val="0"/>
        <w:ind w:left="1701" w:hanging="283"/>
        <w:rPr>
          <w:rFonts w:ascii="Arial" w:hAnsi="Arial" w:cs="Arial"/>
          <w:noProof w:val="0"/>
          <w:lang w:val="en-GB"/>
        </w:rPr>
      </w:pPr>
      <w:r w:rsidRPr="00CD0B67">
        <w:rPr>
          <w:rFonts w:ascii="Arial" w:hAnsi="Arial" w:cs="Arial"/>
          <w:noProof w:val="0"/>
          <w:lang w:val="en-GB"/>
        </w:rPr>
        <w:t>The defrost cycle is fully automatic and does not require any setting. A condensate heater prevents ice formation at the bottom of the heat exchangers, if the defrost cycles are taking place at low outdoor temperature.</w:t>
      </w:r>
      <w:r>
        <w:rPr>
          <w:rFonts w:ascii="Arial" w:hAnsi="Arial" w:cs="Arial"/>
          <w:noProof w:val="0"/>
          <w:lang w:val="en-GB"/>
        </w:rPr>
        <w:t xml:space="preserve"> </w:t>
      </w:r>
    </w:p>
    <w:p w:rsidR="00CD0B67" w:rsidRDefault="00CD0B67" w:rsidP="00E81241">
      <w:pPr>
        <w:pStyle w:val="ListParagraph"/>
        <w:numPr>
          <w:ilvl w:val="1"/>
          <w:numId w:val="40"/>
        </w:numPr>
        <w:tabs>
          <w:tab w:val="clear" w:pos="1440"/>
          <w:tab w:val="num" w:pos="1701"/>
        </w:tabs>
        <w:autoSpaceDE w:val="0"/>
        <w:autoSpaceDN w:val="0"/>
        <w:adjustRightInd w:val="0"/>
        <w:ind w:left="1701" w:hanging="283"/>
        <w:rPr>
          <w:rFonts w:ascii="Arial" w:hAnsi="Arial" w:cs="Arial"/>
          <w:noProof w:val="0"/>
          <w:lang w:val="en-GB"/>
        </w:rPr>
      </w:pPr>
      <w:r w:rsidRPr="00CD0B67">
        <w:rPr>
          <w:rFonts w:ascii="Arial" w:hAnsi="Arial" w:cs="Arial"/>
          <w:noProof w:val="0"/>
          <w:lang w:val="en-GB"/>
        </w:rPr>
        <w:t>The indoor fans run during the defrost cycle except in single-circuit units without additional heat option</w:t>
      </w:r>
      <w:r>
        <w:rPr>
          <w:rFonts w:ascii="Arial" w:hAnsi="Arial" w:cs="Arial"/>
          <w:noProof w:val="0"/>
          <w:lang w:val="en-GB"/>
        </w:rPr>
        <w:t xml:space="preserve"> </w:t>
      </w:r>
      <w:r w:rsidRPr="00CD0B67">
        <w:rPr>
          <w:rFonts w:ascii="Arial" w:hAnsi="Arial" w:cs="Arial"/>
          <w:noProof w:val="0"/>
          <w:lang w:val="en-GB"/>
        </w:rPr>
        <w:t>(electric heat stage or hot-water coil).</w:t>
      </w:r>
    </w:p>
    <w:p w:rsidR="00E81241" w:rsidRDefault="00E81241" w:rsidP="00C02A15">
      <w:pPr>
        <w:pStyle w:val="ListParagraph"/>
        <w:autoSpaceDE w:val="0"/>
        <w:autoSpaceDN w:val="0"/>
        <w:adjustRightInd w:val="0"/>
        <w:ind w:left="1440"/>
        <w:rPr>
          <w:rFonts w:ascii="Arial" w:hAnsi="Arial" w:cs="Arial"/>
          <w:noProof w:val="0"/>
          <w:lang w:val="en-GB"/>
        </w:rPr>
      </w:pPr>
    </w:p>
    <w:p w:rsidR="0062003A" w:rsidRDefault="0062003A" w:rsidP="00C02A15">
      <w:pPr>
        <w:pStyle w:val="ListParagraph"/>
        <w:autoSpaceDE w:val="0"/>
        <w:autoSpaceDN w:val="0"/>
        <w:adjustRightInd w:val="0"/>
        <w:ind w:left="1440"/>
        <w:rPr>
          <w:rFonts w:ascii="Arial" w:hAnsi="Arial" w:cs="Arial"/>
          <w:noProof w:val="0"/>
          <w:lang w:val="en-GB"/>
        </w:rPr>
      </w:pPr>
    </w:p>
    <w:p w:rsidR="0062003A" w:rsidRDefault="0062003A" w:rsidP="00C02A15">
      <w:pPr>
        <w:pStyle w:val="ListParagraph"/>
        <w:autoSpaceDE w:val="0"/>
        <w:autoSpaceDN w:val="0"/>
        <w:adjustRightInd w:val="0"/>
        <w:ind w:left="1440"/>
        <w:rPr>
          <w:rFonts w:ascii="Arial" w:hAnsi="Arial" w:cs="Arial"/>
          <w:noProof w:val="0"/>
          <w:lang w:val="en-GB"/>
        </w:rPr>
      </w:pPr>
    </w:p>
    <w:p w:rsidR="0062003A" w:rsidRDefault="0062003A" w:rsidP="00C02A15">
      <w:pPr>
        <w:pStyle w:val="ListParagraph"/>
        <w:autoSpaceDE w:val="0"/>
        <w:autoSpaceDN w:val="0"/>
        <w:adjustRightInd w:val="0"/>
        <w:ind w:left="1440"/>
        <w:rPr>
          <w:rFonts w:ascii="Arial" w:hAnsi="Arial" w:cs="Arial"/>
          <w:noProof w:val="0"/>
          <w:lang w:val="en-GB"/>
        </w:rPr>
      </w:pPr>
    </w:p>
    <w:p w:rsidR="00CD0B67" w:rsidRPr="00CD0B67" w:rsidRDefault="00CD0B67" w:rsidP="00CD0B67">
      <w:pPr>
        <w:pStyle w:val="ListParagraph"/>
        <w:numPr>
          <w:ilvl w:val="0"/>
          <w:numId w:val="40"/>
        </w:numPr>
        <w:autoSpaceDE w:val="0"/>
        <w:autoSpaceDN w:val="0"/>
        <w:adjustRightInd w:val="0"/>
        <w:rPr>
          <w:rFonts w:ascii="Arial" w:hAnsi="Arial" w:cs="Arial"/>
          <w:b/>
          <w:noProof w:val="0"/>
          <w:lang w:val="en-GB"/>
        </w:rPr>
      </w:pPr>
      <w:r w:rsidRPr="00CD0B67">
        <w:rPr>
          <w:rFonts w:ascii="Arial" w:hAnsi="Arial" w:cs="Arial"/>
          <w:b/>
          <w:noProof w:val="0"/>
          <w:lang w:val="en-GB"/>
        </w:rPr>
        <w:t>Purge</w:t>
      </w:r>
      <w:r>
        <w:rPr>
          <w:rFonts w:ascii="Arial" w:hAnsi="Arial" w:cs="Arial"/>
          <w:b/>
          <w:noProof w:val="0"/>
          <w:lang w:val="en-GB"/>
        </w:rPr>
        <w:t xml:space="preserve"> </w:t>
      </w:r>
      <w:r w:rsidRPr="00CD0B67">
        <w:rPr>
          <w:rFonts w:ascii="Arial" w:hAnsi="Arial" w:cs="Arial"/>
          <w:b/>
          <w:noProof w:val="0"/>
          <w:lang w:val="en-GB"/>
        </w:rPr>
        <w:t>function</w:t>
      </w:r>
      <w:r w:rsidR="006E5B81">
        <w:rPr>
          <w:rFonts w:ascii="Arial" w:hAnsi="Arial" w:cs="Arial"/>
          <w:b/>
          <w:noProof w:val="0"/>
          <w:lang w:val="en-GB"/>
        </w:rPr>
        <w:t>:</w:t>
      </w:r>
    </w:p>
    <w:p w:rsidR="00CD0B67" w:rsidRPr="00C02A15" w:rsidRDefault="00CD0B67" w:rsidP="00E81241">
      <w:pPr>
        <w:pStyle w:val="ListParagraph"/>
        <w:numPr>
          <w:ilvl w:val="1"/>
          <w:numId w:val="40"/>
        </w:numPr>
        <w:tabs>
          <w:tab w:val="clear" w:pos="1440"/>
          <w:tab w:val="num" w:pos="1701"/>
        </w:tabs>
        <w:autoSpaceDE w:val="0"/>
        <w:autoSpaceDN w:val="0"/>
        <w:adjustRightInd w:val="0"/>
        <w:ind w:left="1701" w:hanging="283"/>
        <w:rPr>
          <w:rFonts w:ascii="TimesTenLT-Roman" w:hAnsi="TimesTenLT-Roman" w:cs="TimesTenLT-Roman"/>
          <w:noProof w:val="0"/>
          <w:lang w:val="en-US"/>
        </w:rPr>
      </w:pPr>
      <w:r w:rsidRPr="00C02A15">
        <w:rPr>
          <w:rFonts w:ascii="Arial" w:hAnsi="Arial" w:cs="Arial"/>
          <w:noProof w:val="0"/>
          <w:lang w:val="en-GB"/>
        </w:rPr>
        <w:t>When the unit switches from unoccupied to</w:t>
      </w:r>
      <w:r w:rsidR="00C02A15" w:rsidRPr="00C02A15">
        <w:rPr>
          <w:rFonts w:ascii="Arial" w:hAnsi="Arial" w:cs="Arial"/>
          <w:noProof w:val="0"/>
          <w:lang w:val="en-GB"/>
        </w:rPr>
        <w:t xml:space="preserve"> </w:t>
      </w:r>
      <w:r w:rsidRPr="00C02A15">
        <w:rPr>
          <w:rFonts w:ascii="Arial" w:hAnsi="Arial" w:cs="Arial"/>
          <w:noProof w:val="0"/>
          <w:lang w:val="en-GB"/>
        </w:rPr>
        <w:t>occupied mode, the economizer is kept fully open for two</w:t>
      </w:r>
      <w:r w:rsidR="00C02A15">
        <w:rPr>
          <w:rFonts w:ascii="Arial" w:hAnsi="Arial" w:cs="Arial"/>
          <w:noProof w:val="0"/>
          <w:lang w:val="en-GB"/>
        </w:rPr>
        <w:t xml:space="preserve"> </w:t>
      </w:r>
      <w:r w:rsidRPr="00C02A15">
        <w:rPr>
          <w:rFonts w:ascii="Arial" w:hAnsi="Arial" w:cs="Arial"/>
          <w:noProof w:val="0"/>
          <w:lang w:val="en-GB"/>
        </w:rPr>
        <w:t>minutes provided the outdoor temperature is between 10°C</w:t>
      </w:r>
      <w:r w:rsidR="00C02A15" w:rsidRPr="00C02A15">
        <w:rPr>
          <w:rFonts w:ascii="Arial" w:hAnsi="Arial" w:cs="Arial"/>
          <w:noProof w:val="0"/>
          <w:lang w:val="en-GB"/>
        </w:rPr>
        <w:t xml:space="preserve"> </w:t>
      </w:r>
      <w:r w:rsidRPr="00C02A15">
        <w:rPr>
          <w:rFonts w:ascii="Arial" w:hAnsi="Arial" w:cs="Arial"/>
          <w:noProof w:val="0"/>
          <w:lang w:val="en-GB"/>
        </w:rPr>
        <w:t>and 21°C</w:t>
      </w:r>
      <w:r w:rsidR="00C02A15" w:rsidRPr="00C02A15">
        <w:rPr>
          <w:rFonts w:ascii="Arial" w:hAnsi="Arial" w:cs="Arial"/>
          <w:noProof w:val="0"/>
          <w:lang w:val="en-GB"/>
        </w:rPr>
        <w:t>, allowing CO</w:t>
      </w:r>
      <w:r w:rsidR="00C02A15" w:rsidRPr="00C02A15">
        <w:rPr>
          <w:rFonts w:ascii="Arial" w:hAnsi="Arial" w:cs="Arial"/>
          <w:noProof w:val="0"/>
          <w:vertAlign w:val="subscript"/>
          <w:lang w:val="en-GB"/>
        </w:rPr>
        <w:t>2</w:t>
      </w:r>
      <w:r w:rsidR="00C02A15" w:rsidRPr="00C02A15">
        <w:rPr>
          <w:rFonts w:ascii="Arial" w:hAnsi="Arial" w:cs="Arial"/>
          <w:noProof w:val="0"/>
          <w:lang w:val="en-GB"/>
        </w:rPr>
        <w:t xml:space="preserve"> and odours clean up.</w:t>
      </w:r>
    </w:p>
    <w:p w:rsidR="00C02A15" w:rsidRPr="00C02A15" w:rsidRDefault="00C02A15" w:rsidP="00E81241">
      <w:pPr>
        <w:pStyle w:val="ListParagraph"/>
        <w:tabs>
          <w:tab w:val="num" w:pos="1701"/>
        </w:tabs>
        <w:autoSpaceDE w:val="0"/>
        <w:autoSpaceDN w:val="0"/>
        <w:adjustRightInd w:val="0"/>
        <w:ind w:left="1701" w:hanging="283"/>
        <w:rPr>
          <w:rFonts w:ascii="TimesTenLT-Roman" w:hAnsi="TimesTenLT-Roman" w:cs="TimesTenLT-Roman"/>
          <w:noProof w:val="0"/>
          <w:lang w:val="en-US"/>
        </w:rPr>
      </w:pPr>
    </w:p>
    <w:p w:rsidR="00C02A15" w:rsidRPr="00C02A15" w:rsidRDefault="00C02A15" w:rsidP="00C02A15">
      <w:pPr>
        <w:pStyle w:val="ListParagraph"/>
        <w:numPr>
          <w:ilvl w:val="0"/>
          <w:numId w:val="40"/>
        </w:numPr>
        <w:autoSpaceDE w:val="0"/>
        <w:autoSpaceDN w:val="0"/>
        <w:adjustRightInd w:val="0"/>
        <w:rPr>
          <w:rFonts w:ascii="TimesTenLT-Roman" w:hAnsi="TimesTenLT-Roman" w:cs="TimesTenLT-Roman"/>
          <w:noProof w:val="0"/>
          <w:lang w:val="en-US"/>
        </w:rPr>
      </w:pPr>
      <w:r w:rsidRPr="00C02A15">
        <w:rPr>
          <w:rFonts w:ascii="Arial" w:hAnsi="Arial" w:cs="Arial"/>
          <w:b/>
          <w:noProof w:val="0"/>
          <w:lang w:val="en-GB"/>
        </w:rPr>
        <w:t>Smart Start</w:t>
      </w:r>
      <w:r w:rsidR="006E5B81">
        <w:rPr>
          <w:rFonts w:ascii="Arial" w:hAnsi="Arial" w:cs="Arial"/>
          <w:b/>
          <w:noProof w:val="0"/>
          <w:lang w:val="en-GB"/>
        </w:rPr>
        <w:t>:</w:t>
      </w:r>
    </w:p>
    <w:p w:rsidR="00C02A15" w:rsidRPr="00C02A15" w:rsidRDefault="00C02A15" w:rsidP="00E81241">
      <w:pPr>
        <w:pStyle w:val="ListParagraph"/>
        <w:numPr>
          <w:ilvl w:val="1"/>
          <w:numId w:val="40"/>
        </w:numPr>
        <w:tabs>
          <w:tab w:val="clear" w:pos="1440"/>
          <w:tab w:val="num" w:pos="1701"/>
        </w:tabs>
        <w:autoSpaceDE w:val="0"/>
        <w:autoSpaceDN w:val="0"/>
        <w:adjustRightInd w:val="0"/>
        <w:ind w:left="1701" w:hanging="283"/>
        <w:rPr>
          <w:rFonts w:ascii="Arial" w:hAnsi="Arial" w:cs="Arial"/>
          <w:noProof w:val="0"/>
          <w:lang w:val="en-GB"/>
        </w:rPr>
      </w:pPr>
      <w:r w:rsidRPr="00C02A15">
        <w:rPr>
          <w:rFonts w:ascii="Arial" w:hAnsi="Arial" w:cs="Arial"/>
          <w:noProof w:val="0"/>
          <w:lang w:val="en-GB"/>
        </w:rPr>
        <w:t>This mode permits heating or cooling the room before it is occupied so that the space temperature has reached its setpoint at the beginning of the occupied period.</w:t>
      </w:r>
    </w:p>
    <w:p w:rsidR="00C02A15" w:rsidRPr="00C02A15" w:rsidRDefault="00C02A15" w:rsidP="00C02A15">
      <w:pPr>
        <w:pStyle w:val="ListParagraph"/>
        <w:autoSpaceDE w:val="0"/>
        <w:autoSpaceDN w:val="0"/>
        <w:adjustRightInd w:val="0"/>
        <w:ind w:left="1440"/>
        <w:rPr>
          <w:rFonts w:ascii="TimesTenLT-Roman" w:hAnsi="TimesTenLT-Roman" w:cs="TimesTenLT-Roman"/>
          <w:noProof w:val="0"/>
          <w:lang w:val="en-GB"/>
        </w:rPr>
      </w:pPr>
    </w:p>
    <w:p w:rsidR="00C02A15" w:rsidRPr="00C02A15" w:rsidRDefault="00C02A15" w:rsidP="00C02A15">
      <w:pPr>
        <w:numPr>
          <w:ilvl w:val="0"/>
          <w:numId w:val="40"/>
        </w:numPr>
        <w:autoSpaceDE w:val="0"/>
        <w:autoSpaceDN w:val="0"/>
        <w:adjustRightInd w:val="0"/>
        <w:jc w:val="both"/>
        <w:rPr>
          <w:rFonts w:ascii="Arial" w:hAnsi="Arial" w:cs="Arial"/>
          <w:noProof w:val="0"/>
          <w:lang w:val="en-GB"/>
        </w:rPr>
      </w:pPr>
      <w:r w:rsidRPr="00C02A15">
        <w:rPr>
          <w:rFonts w:ascii="Arial" w:hAnsi="Arial" w:cs="Arial"/>
          <w:b/>
          <w:bCs/>
          <w:noProof w:val="0"/>
          <w:lang w:val="en-US"/>
        </w:rPr>
        <w:t>Test Menu Service</w:t>
      </w:r>
      <w:r>
        <w:rPr>
          <w:rFonts w:ascii="Arial" w:hAnsi="Arial" w:cs="Arial"/>
          <w:b/>
          <w:bCs/>
          <w:noProof w:val="0"/>
          <w:lang w:val="en-US"/>
        </w:rPr>
        <w:t xml:space="preserve">: </w:t>
      </w:r>
    </w:p>
    <w:p w:rsidR="00C02A15" w:rsidRPr="00C02A15" w:rsidRDefault="00C02A15" w:rsidP="00E81241">
      <w:pPr>
        <w:numPr>
          <w:ilvl w:val="1"/>
          <w:numId w:val="40"/>
        </w:numPr>
        <w:tabs>
          <w:tab w:val="clear" w:pos="1440"/>
          <w:tab w:val="num" w:pos="1701"/>
        </w:tabs>
        <w:autoSpaceDE w:val="0"/>
        <w:autoSpaceDN w:val="0"/>
        <w:adjustRightInd w:val="0"/>
        <w:ind w:left="1701" w:hanging="283"/>
        <w:jc w:val="both"/>
        <w:rPr>
          <w:rFonts w:ascii="Arial" w:hAnsi="Arial" w:cs="Arial"/>
          <w:noProof w:val="0"/>
          <w:lang w:val="en-US"/>
        </w:rPr>
      </w:pPr>
      <w:r>
        <w:rPr>
          <w:rFonts w:ascii="Arial" w:hAnsi="Arial" w:cs="Arial"/>
          <w:noProof w:val="0"/>
          <w:lang w:val="tr-TR"/>
        </w:rPr>
        <w:t>ProDialog+</w:t>
      </w:r>
      <w:r w:rsidRPr="00C02A15">
        <w:rPr>
          <w:rFonts w:ascii="Arial" w:hAnsi="Arial" w:cs="Arial"/>
          <w:noProof w:val="0"/>
          <w:lang w:val="tr-TR"/>
        </w:rPr>
        <w:t xml:space="preserve"> control</w:t>
      </w:r>
      <w:r>
        <w:rPr>
          <w:rFonts w:ascii="Arial" w:hAnsi="Arial" w:cs="Arial"/>
          <w:noProof w:val="0"/>
          <w:lang w:val="tr-TR"/>
        </w:rPr>
        <w:t>ler</w:t>
      </w:r>
      <w:r w:rsidRPr="00C02A15">
        <w:rPr>
          <w:rFonts w:ascii="Arial" w:hAnsi="Arial" w:cs="Arial"/>
          <w:noProof w:val="0"/>
          <w:lang w:val="tr-TR"/>
        </w:rPr>
        <w:t xml:space="preserve"> gives end-user or the service technicians to check below listed parts of the unit before start-up</w:t>
      </w:r>
      <w:r>
        <w:rPr>
          <w:rFonts w:ascii="Arial" w:hAnsi="Arial" w:cs="Arial"/>
          <w:noProof w:val="0"/>
          <w:lang w:val="tr-TR"/>
        </w:rPr>
        <w:t xml:space="preserve"> and ensure quick commissioning and diagnostics :</w:t>
      </w:r>
      <w:r w:rsidRPr="00C02A15">
        <w:rPr>
          <w:rFonts w:ascii="Arial" w:hAnsi="Arial" w:cs="Arial"/>
          <w:noProof w:val="0"/>
          <w:lang w:val="en-US"/>
        </w:rPr>
        <w:t xml:space="preserve"> </w:t>
      </w:r>
    </w:p>
    <w:p w:rsidR="00C02A15" w:rsidRPr="00C02A15" w:rsidRDefault="00C02A15" w:rsidP="00C02A15">
      <w:pPr>
        <w:numPr>
          <w:ilvl w:val="2"/>
          <w:numId w:val="40"/>
        </w:numPr>
        <w:autoSpaceDE w:val="0"/>
        <w:autoSpaceDN w:val="0"/>
        <w:adjustRightInd w:val="0"/>
        <w:jc w:val="both"/>
        <w:rPr>
          <w:rFonts w:ascii="Arial" w:hAnsi="Arial" w:cs="Arial"/>
          <w:noProof w:val="0"/>
        </w:rPr>
      </w:pPr>
      <w:r w:rsidRPr="00C02A15">
        <w:rPr>
          <w:rFonts w:ascii="Arial" w:hAnsi="Arial" w:cs="Arial"/>
          <w:noProof w:val="0"/>
          <w:lang w:val="tr-TR"/>
        </w:rPr>
        <w:t>Compressor(s)</w:t>
      </w:r>
    </w:p>
    <w:p w:rsidR="00C02A15" w:rsidRPr="00C02A15" w:rsidRDefault="00C02A15" w:rsidP="00C02A15">
      <w:pPr>
        <w:numPr>
          <w:ilvl w:val="2"/>
          <w:numId w:val="40"/>
        </w:numPr>
        <w:autoSpaceDE w:val="0"/>
        <w:autoSpaceDN w:val="0"/>
        <w:adjustRightInd w:val="0"/>
        <w:jc w:val="both"/>
        <w:rPr>
          <w:rFonts w:ascii="Arial" w:hAnsi="Arial" w:cs="Arial"/>
          <w:noProof w:val="0"/>
        </w:rPr>
      </w:pPr>
      <w:r w:rsidRPr="00C02A15">
        <w:rPr>
          <w:rFonts w:ascii="Arial" w:hAnsi="Arial" w:cs="Arial"/>
          <w:noProof w:val="0"/>
          <w:lang w:val="tr-TR"/>
        </w:rPr>
        <w:t>Indoor fan</w:t>
      </w:r>
    </w:p>
    <w:p w:rsidR="00C02A15" w:rsidRPr="00C02A15" w:rsidRDefault="00C02A15" w:rsidP="00C02A15">
      <w:pPr>
        <w:numPr>
          <w:ilvl w:val="2"/>
          <w:numId w:val="40"/>
        </w:numPr>
        <w:autoSpaceDE w:val="0"/>
        <w:autoSpaceDN w:val="0"/>
        <w:adjustRightInd w:val="0"/>
        <w:jc w:val="both"/>
        <w:rPr>
          <w:rFonts w:ascii="Arial" w:hAnsi="Arial" w:cs="Arial"/>
          <w:noProof w:val="0"/>
        </w:rPr>
      </w:pPr>
      <w:r w:rsidRPr="00C02A15">
        <w:rPr>
          <w:rFonts w:ascii="Arial" w:hAnsi="Arial" w:cs="Arial"/>
          <w:noProof w:val="0"/>
          <w:lang w:val="tr-TR"/>
        </w:rPr>
        <w:t>Outdoor fan(s)</w:t>
      </w:r>
    </w:p>
    <w:p w:rsidR="00C02A15" w:rsidRPr="00C02A15" w:rsidRDefault="00C02A15" w:rsidP="00C02A15">
      <w:pPr>
        <w:numPr>
          <w:ilvl w:val="2"/>
          <w:numId w:val="40"/>
        </w:numPr>
        <w:autoSpaceDE w:val="0"/>
        <w:autoSpaceDN w:val="0"/>
        <w:adjustRightInd w:val="0"/>
        <w:jc w:val="both"/>
        <w:rPr>
          <w:rFonts w:ascii="Arial" w:hAnsi="Arial" w:cs="Arial"/>
          <w:noProof w:val="0"/>
        </w:rPr>
      </w:pPr>
      <w:r w:rsidRPr="00C02A15">
        <w:rPr>
          <w:rFonts w:ascii="Arial" w:hAnsi="Arial" w:cs="Arial"/>
          <w:noProof w:val="0"/>
          <w:lang w:val="tr-TR"/>
        </w:rPr>
        <w:t>Electrical heater</w:t>
      </w:r>
    </w:p>
    <w:p w:rsidR="00C02A15" w:rsidRPr="00C02A15" w:rsidRDefault="00C02A15" w:rsidP="00C02A15">
      <w:pPr>
        <w:numPr>
          <w:ilvl w:val="2"/>
          <w:numId w:val="40"/>
        </w:numPr>
        <w:autoSpaceDE w:val="0"/>
        <w:autoSpaceDN w:val="0"/>
        <w:adjustRightInd w:val="0"/>
        <w:jc w:val="both"/>
        <w:rPr>
          <w:rFonts w:ascii="Arial" w:hAnsi="Arial" w:cs="Arial"/>
          <w:noProof w:val="0"/>
        </w:rPr>
      </w:pPr>
      <w:r w:rsidRPr="00C02A15">
        <w:rPr>
          <w:rFonts w:ascii="Arial" w:hAnsi="Arial" w:cs="Arial"/>
          <w:noProof w:val="0"/>
          <w:lang w:val="tr-TR"/>
        </w:rPr>
        <w:t>4 way valve</w:t>
      </w:r>
      <w:r w:rsidRPr="00C02A15">
        <w:rPr>
          <w:rFonts w:ascii="Arial" w:hAnsi="Arial" w:cs="Arial"/>
          <w:noProof w:val="0"/>
        </w:rPr>
        <w:t xml:space="preserve"> (UH)</w:t>
      </w:r>
      <w:r w:rsidRPr="00C02A15">
        <w:rPr>
          <w:rFonts w:ascii="Arial" w:hAnsi="Arial" w:cs="Arial"/>
          <w:noProof w:val="0"/>
          <w:lang w:val="tr-TR"/>
        </w:rPr>
        <w:t xml:space="preserve"> </w:t>
      </w:r>
    </w:p>
    <w:p w:rsidR="00C02A15" w:rsidRPr="00C02A15" w:rsidRDefault="00C02A15" w:rsidP="00C02A15">
      <w:pPr>
        <w:numPr>
          <w:ilvl w:val="2"/>
          <w:numId w:val="40"/>
        </w:numPr>
        <w:autoSpaceDE w:val="0"/>
        <w:autoSpaceDN w:val="0"/>
        <w:adjustRightInd w:val="0"/>
        <w:jc w:val="both"/>
        <w:rPr>
          <w:rFonts w:ascii="Arial" w:hAnsi="Arial" w:cs="Arial"/>
          <w:noProof w:val="0"/>
        </w:rPr>
      </w:pPr>
      <w:r w:rsidRPr="00C02A15">
        <w:rPr>
          <w:rFonts w:ascii="Arial" w:hAnsi="Arial" w:cs="Arial"/>
          <w:noProof w:val="0"/>
          <w:lang w:val="tr-TR"/>
        </w:rPr>
        <w:t>Defrost heater</w:t>
      </w:r>
    </w:p>
    <w:p w:rsidR="00C02A15" w:rsidRPr="00C02A15" w:rsidRDefault="00C02A15" w:rsidP="00C02A15">
      <w:pPr>
        <w:numPr>
          <w:ilvl w:val="2"/>
          <w:numId w:val="40"/>
        </w:numPr>
        <w:autoSpaceDE w:val="0"/>
        <w:autoSpaceDN w:val="0"/>
        <w:adjustRightInd w:val="0"/>
        <w:jc w:val="both"/>
        <w:rPr>
          <w:rFonts w:ascii="Arial" w:hAnsi="Arial" w:cs="Arial"/>
          <w:noProof w:val="0"/>
        </w:rPr>
      </w:pPr>
      <w:r w:rsidRPr="00C02A15">
        <w:rPr>
          <w:rFonts w:ascii="Arial" w:hAnsi="Arial" w:cs="Arial"/>
          <w:noProof w:val="0"/>
          <w:lang w:val="tr-TR"/>
        </w:rPr>
        <w:t>Power exhaust</w:t>
      </w:r>
      <w:r w:rsidRPr="00C02A15">
        <w:rPr>
          <w:rFonts w:ascii="Arial" w:hAnsi="Arial" w:cs="Arial"/>
          <w:noProof w:val="0"/>
        </w:rPr>
        <w:t xml:space="preserve"> (opt)</w:t>
      </w:r>
      <w:r w:rsidRPr="00C02A15">
        <w:rPr>
          <w:rFonts w:ascii="Arial" w:hAnsi="Arial" w:cs="Arial"/>
          <w:noProof w:val="0"/>
          <w:lang w:val="tr-TR"/>
        </w:rPr>
        <w:t xml:space="preserve"> </w:t>
      </w:r>
    </w:p>
    <w:p w:rsidR="00C02A15" w:rsidRPr="00C02A15" w:rsidRDefault="00C02A15" w:rsidP="00C02A15">
      <w:pPr>
        <w:numPr>
          <w:ilvl w:val="2"/>
          <w:numId w:val="40"/>
        </w:numPr>
        <w:autoSpaceDE w:val="0"/>
        <w:autoSpaceDN w:val="0"/>
        <w:adjustRightInd w:val="0"/>
        <w:jc w:val="both"/>
        <w:rPr>
          <w:rFonts w:ascii="Arial" w:hAnsi="Arial" w:cs="Arial"/>
          <w:noProof w:val="0"/>
        </w:rPr>
      </w:pPr>
      <w:r w:rsidRPr="00C02A15">
        <w:rPr>
          <w:rFonts w:ascii="Arial" w:hAnsi="Arial" w:cs="Arial"/>
          <w:noProof w:val="0"/>
          <w:lang w:val="tr-TR"/>
        </w:rPr>
        <w:t>Alarm output test</w:t>
      </w:r>
    </w:p>
    <w:p w:rsidR="00C02A15" w:rsidRPr="00C02A15" w:rsidRDefault="00C02A15" w:rsidP="00C02A15">
      <w:pPr>
        <w:numPr>
          <w:ilvl w:val="2"/>
          <w:numId w:val="40"/>
        </w:numPr>
        <w:autoSpaceDE w:val="0"/>
        <w:autoSpaceDN w:val="0"/>
        <w:adjustRightInd w:val="0"/>
        <w:jc w:val="both"/>
        <w:rPr>
          <w:rFonts w:ascii="Arial" w:hAnsi="Arial" w:cs="Arial"/>
          <w:noProof w:val="0"/>
        </w:rPr>
      </w:pPr>
      <w:r w:rsidRPr="00C02A15">
        <w:rPr>
          <w:rFonts w:ascii="Arial" w:hAnsi="Arial" w:cs="Arial"/>
          <w:noProof w:val="0"/>
          <w:lang w:val="tr-TR"/>
        </w:rPr>
        <w:t>Economiser analog control</w:t>
      </w:r>
      <w:r w:rsidRPr="00C02A15">
        <w:rPr>
          <w:rFonts w:ascii="Arial" w:hAnsi="Arial" w:cs="Arial"/>
          <w:noProof w:val="0"/>
        </w:rPr>
        <w:t xml:space="preserve"> (opt)</w:t>
      </w:r>
      <w:r w:rsidRPr="00C02A15">
        <w:rPr>
          <w:rFonts w:ascii="Arial" w:hAnsi="Arial" w:cs="Arial"/>
          <w:noProof w:val="0"/>
          <w:lang w:val="tr-TR"/>
        </w:rPr>
        <w:t xml:space="preserve"> </w:t>
      </w:r>
    </w:p>
    <w:p w:rsidR="00C02A15" w:rsidRPr="00C02A15" w:rsidRDefault="00C02A15" w:rsidP="00C02A15">
      <w:pPr>
        <w:numPr>
          <w:ilvl w:val="2"/>
          <w:numId w:val="40"/>
        </w:numPr>
        <w:autoSpaceDE w:val="0"/>
        <w:autoSpaceDN w:val="0"/>
        <w:adjustRightInd w:val="0"/>
        <w:jc w:val="both"/>
        <w:rPr>
          <w:rFonts w:ascii="Arial" w:hAnsi="Arial" w:cs="Arial"/>
          <w:noProof w:val="0"/>
          <w:lang w:val="en-US"/>
        </w:rPr>
      </w:pPr>
      <w:r w:rsidRPr="00C02A15">
        <w:rPr>
          <w:rFonts w:ascii="Arial" w:hAnsi="Arial" w:cs="Arial"/>
          <w:noProof w:val="0"/>
          <w:lang w:val="tr-TR"/>
        </w:rPr>
        <w:t>Hot water coil 3 way valve</w:t>
      </w:r>
      <w:r w:rsidRPr="00C02A15">
        <w:rPr>
          <w:rFonts w:ascii="Arial" w:hAnsi="Arial" w:cs="Arial"/>
          <w:noProof w:val="0"/>
          <w:lang w:val="en-US"/>
        </w:rPr>
        <w:t xml:space="preserve"> (opt)</w:t>
      </w:r>
      <w:r w:rsidRPr="00C02A15">
        <w:rPr>
          <w:rFonts w:ascii="Arial" w:hAnsi="Arial" w:cs="Arial"/>
          <w:noProof w:val="0"/>
          <w:lang w:val="tr-TR"/>
        </w:rPr>
        <w:t xml:space="preserve"> </w:t>
      </w:r>
    </w:p>
    <w:p w:rsidR="00E81241" w:rsidRDefault="00E81241" w:rsidP="00EF2E51">
      <w:pPr>
        <w:autoSpaceDE w:val="0"/>
        <w:autoSpaceDN w:val="0"/>
        <w:adjustRightInd w:val="0"/>
        <w:jc w:val="both"/>
        <w:rPr>
          <w:rFonts w:ascii="Arial" w:hAnsi="Arial" w:cs="Arial"/>
          <w:b/>
          <w:bCs/>
          <w:noProof w:val="0"/>
          <w:u w:val="single"/>
          <w:lang w:val="en-GB"/>
        </w:rPr>
      </w:pPr>
    </w:p>
    <w:p w:rsidR="00EF2E51" w:rsidRPr="00AC4BA9" w:rsidRDefault="00EF2E51" w:rsidP="00EF2E51">
      <w:pPr>
        <w:autoSpaceDE w:val="0"/>
        <w:autoSpaceDN w:val="0"/>
        <w:adjustRightInd w:val="0"/>
        <w:jc w:val="both"/>
        <w:rPr>
          <w:rFonts w:ascii="Arial" w:hAnsi="Arial" w:cs="Arial"/>
          <w:b/>
          <w:bCs/>
          <w:noProof w:val="0"/>
          <w:u w:val="single"/>
          <w:lang w:val="en-GB"/>
        </w:rPr>
      </w:pPr>
      <w:r w:rsidRPr="00AC4BA9">
        <w:rPr>
          <w:rFonts w:ascii="Arial" w:hAnsi="Arial" w:cs="Arial"/>
          <w:b/>
          <w:bCs/>
          <w:noProof w:val="0"/>
          <w:u w:val="single"/>
          <w:lang w:val="en-GB"/>
        </w:rPr>
        <w:t>Options:</w:t>
      </w:r>
    </w:p>
    <w:p w:rsidR="00EF2E51" w:rsidRPr="00AC4BA9" w:rsidRDefault="00EF2E51" w:rsidP="00EF2E51">
      <w:pPr>
        <w:numPr>
          <w:ilvl w:val="1"/>
          <w:numId w:val="0"/>
        </w:numPr>
        <w:tabs>
          <w:tab w:val="num" w:pos="720"/>
          <w:tab w:val="num" w:pos="1440"/>
        </w:tabs>
        <w:autoSpaceDE w:val="0"/>
        <w:autoSpaceDN w:val="0"/>
        <w:adjustRightInd w:val="0"/>
        <w:jc w:val="both"/>
        <w:rPr>
          <w:rFonts w:ascii="Arial" w:hAnsi="Arial" w:cs="Arial"/>
          <w:b/>
          <w:bCs/>
          <w:i/>
          <w:iCs/>
          <w:noProof w:val="0"/>
          <w:lang w:val="en-GB"/>
        </w:rPr>
      </w:pPr>
    </w:p>
    <w:p w:rsidR="00247826" w:rsidRPr="00AC4BA9" w:rsidRDefault="007E61DB" w:rsidP="007E61DB">
      <w:pPr>
        <w:numPr>
          <w:ilvl w:val="0"/>
          <w:numId w:val="10"/>
        </w:numPr>
        <w:autoSpaceDE w:val="0"/>
        <w:autoSpaceDN w:val="0"/>
        <w:adjustRightInd w:val="0"/>
        <w:jc w:val="both"/>
        <w:rPr>
          <w:rFonts w:ascii="Arial" w:hAnsi="Arial" w:cs="Arial"/>
          <w:noProof w:val="0"/>
          <w:lang w:val="en-GB"/>
        </w:rPr>
      </w:pPr>
      <w:r w:rsidRPr="00AC4BA9">
        <w:rPr>
          <w:rFonts w:ascii="Arial" w:hAnsi="Arial" w:cs="Arial"/>
          <w:b/>
          <w:bCs/>
          <w:noProof w:val="0"/>
          <w:lang w:val="en-GB"/>
        </w:rPr>
        <w:t xml:space="preserve">Pre-treated </w:t>
      </w:r>
      <w:r w:rsidR="00E8348F">
        <w:rPr>
          <w:rFonts w:ascii="Arial" w:hAnsi="Arial" w:cs="Arial"/>
          <w:b/>
          <w:bCs/>
          <w:noProof w:val="0"/>
          <w:lang w:val="en-GB"/>
        </w:rPr>
        <w:t>coils (outdoor &amp; indoor)</w:t>
      </w:r>
      <w:r w:rsidRPr="00AC4BA9">
        <w:rPr>
          <w:rFonts w:ascii="Arial" w:hAnsi="Arial" w:cs="Arial"/>
          <w:b/>
          <w:bCs/>
          <w:noProof w:val="0"/>
          <w:lang w:val="en-GB"/>
        </w:rPr>
        <w:t xml:space="preserve"> fins</w:t>
      </w:r>
    </w:p>
    <w:p w:rsidR="00247826" w:rsidRDefault="00247826" w:rsidP="0055429C">
      <w:pPr>
        <w:autoSpaceDE w:val="0"/>
        <w:autoSpaceDN w:val="0"/>
        <w:adjustRightInd w:val="0"/>
        <w:ind w:left="708"/>
        <w:jc w:val="both"/>
        <w:rPr>
          <w:rFonts w:ascii="Arial" w:hAnsi="Arial" w:cs="Arial"/>
          <w:noProof w:val="0"/>
          <w:lang w:val="en-GB"/>
        </w:rPr>
      </w:pPr>
      <w:r w:rsidRPr="00AC4BA9">
        <w:rPr>
          <w:rFonts w:ascii="Arial" w:hAnsi="Arial" w:cs="Arial"/>
          <w:noProof w:val="0"/>
          <w:lang w:val="en-GB"/>
        </w:rPr>
        <w:t>Precoat</w:t>
      </w:r>
      <w:r w:rsidR="0055429C">
        <w:rPr>
          <w:rFonts w:ascii="Arial" w:hAnsi="Arial" w:cs="Arial"/>
          <w:noProof w:val="0"/>
          <w:lang w:val="en-GB"/>
        </w:rPr>
        <w:t xml:space="preserve">ed  aluminum fins (polyurethane). </w:t>
      </w:r>
      <w:r w:rsidRPr="00AC4BA9">
        <w:rPr>
          <w:rFonts w:ascii="Arial" w:hAnsi="Arial" w:cs="Arial"/>
          <w:noProof w:val="0"/>
          <w:lang w:val="en-GB"/>
        </w:rPr>
        <w:t xml:space="preserve">Better resistance to corrosion, </w:t>
      </w:r>
      <w:r w:rsidR="00EE4466" w:rsidRPr="00AC4BA9">
        <w:rPr>
          <w:rFonts w:ascii="Arial" w:hAnsi="Arial" w:cs="Arial"/>
          <w:noProof w:val="0"/>
          <w:lang w:val="en-GB"/>
        </w:rPr>
        <w:t>recommended</w:t>
      </w:r>
      <w:r w:rsidRPr="00AC4BA9">
        <w:rPr>
          <w:rFonts w:ascii="Arial" w:hAnsi="Arial" w:cs="Arial"/>
          <w:noProof w:val="0"/>
          <w:lang w:val="en-GB"/>
        </w:rPr>
        <w:t xml:space="preserve"> for marine ambi</w:t>
      </w:r>
      <w:r w:rsidR="00FC0F10">
        <w:rPr>
          <w:rFonts w:ascii="Arial" w:hAnsi="Arial" w:cs="Arial"/>
          <w:noProof w:val="0"/>
          <w:lang w:val="en-GB"/>
        </w:rPr>
        <w:t>e</w:t>
      </w:r>
      <w:r w:rsidRPr="00AC4BA9">
        <w:rPr>
          <w:rFonts w:ascii="Arial" w:hAnsi="Arial" w:cs="Arial"/>
          <w:noProof w:val="0"/>
          <w:lang w:val="en-GB"/>
        </w:rPr>
        <w:t>nce.</w:t>
      </w:r>
    </w:p>
    <w:p w:rsidR="0055429C" w:rsidRPr="00AC4BA9" w:rsidRDefault="0055429C" w:rsidP="0055429C">
      <w:pPr>
        <w:autoSpaceDE w:val="0"/>
        <w:autoSpaceDN w:val="0"/>
        <w:adjustRightInd w:val="0"/>
        <w:ind w:left="708"/>
        <w:jc w:val="both"/>
        <w:rPr>
          <w:rFonts w:ascii="Arial" w:hAnsi="Arial" w:cs="Arial"/>
          <w:noProof w:val="0"/>
          <w:lang w:val="en-GB"/>
        </w:rPr>
      </w:pPr>
    </w:p>
    <w:p w:rsidR="00153FE3" w:rsidRDefault="00153FE3" w:rsidP="00153FE3">
      <w:pPr>
        <w:numPr>
          <w:ilvl w:val="0"/>
          <w:numId w:val="28"/>
        </w:numPr>
        <w:autoSpaceDE w:val="0"/>
        <w:autoSpaceDN w:val="0"/>
        <w:adjustRightInd w:val="0"/>
        <w:jc w:val="both"/>
        <w:rPr>
          <w:rFonts w:ascii="Arial" w:hAnsi="Arial" w:cs="Arial"/>
          <w:b/>
          <w:bCs/>
          <w:noProof w:val="0"/>
          <w:lang w:val="en-GB"/>
        </w:rPr>
      </w:pPr>
      <w:r>
        <w:rPr>
          <w:rFonts w:ascii="Arial" w:hAnsi="Arial" w:cs="Arial"/>
          <w:b/>
          <w:bCs/>
          <w:noProof w:val="0"/>
          <w:lang w:val="en-GB"/>
        </w:rPr>
        <w:t>E</w:t>
      </w:r>
      <w:r w:rsidRPr="000D34B5">
        <w:rPr>
          <w:rFonts w:ascii="Arial" w:hAnsi="Arial" w:cs="Arial"/>
          <w:b/>
          <w:bCs/>
          <w:noProof w:val="0"/>
          <w:lang w:val="en-GB"/>
        </w:rPr>
        <w:t xml:space="preserve">conomizer </w:t>
      </w:r>
    </w:p>
    <w:p w:rsidR="00153FE3" w:rsidRDefault="00153FE3" w:rsidP="00153FE3">
      <w:pPr>
        <w:numPr>
          <w:ilvl w:val="1"/>
          <w:numId w:val="2"/>
        </w:numPr>
        <w:autoSpaceDE w:val="0"/>
        <w:autoSpaceDN w:val="0"/>
        <w:adjustRightInd w:val="0"/>
        <w:jc w:val="both"/>
        <w:rPr>
          <w:rFonts w:ascii="Arial" w:hAnsi="Arial" w:cs="Arial"/>
          <w:bCs/>
          <w:noProof w:val="0"/>
          <w:lang w:val="en-GB"/>
        </w:rPr>
      </w:pPr>
      <w:r w:rsidRPr="00153FE3">
        <w:rPr>
          <w:rFonts w:ascii="Arial" w:hAnsi="Arial" w:cs="Arial"/>
          <w:bCs/>
          <w:noProof w:val="0"/>
          <w:lang w:val="en-GB"/>
        </w:rPr>
        <w:t>An optional integrated economizer permits cooling u</w:t>
      </w:r>
      <w:r>
        <w:rPr>
          <w:rFonts w:ascii="Arial" w:hAnsi="Arial" w:cs="Arial"/>
          <w:bCs/>
          <w:noProof w:val="0"/>
          <w:lang w:val="en-GB"/>
        </w:rPr>
        <w:t>tilising an outdoor air sensor.</w:t>
      </w:r>
    </w:p>
    <w:p w:rsidR="00153FE3" w:rsidRPr="00153FE3" w:rsidRDefault="00153FE3" w:rsidP="00153FE3">
      <w:pPr>
        <w:numPr>
          <w:ilvl w:val="1"/>
          <w:numId w:val="2"/>
        </w:numPr>
        <w:autoSpaceDE w:val="0"/>
        <w:autoSpaceDN w:val="0"/>
        <w:adjustRightInd w:val="0"/>
        <w:jc w:val="both"/>
        <w:rPr>
          <w:rFonts w:ascii="Arial" w:hAnsi="Arial" w:cs="Arial"/>
          <w:bCs/>
          <w:noProof w:val="0"/>
          <w:lang w:val="en-GB"/>
        </w:rPr>
      </w:pPr>
      <w:r w:rsidRPr="00153FE3">
        <w:rPr>
          <w:rFonts w:ascii="Arial" w:hAnsi="Arial" w:cs="Arial"/>
          <w:bCs/>
          <w:noProof w:val="0"/>
          <w:lang w:val="en-GB"/>
        </w:rPr>
        <w:t>Economiser is offering two possible control type: dry-bulb temperature differential or enthalpy differential.</w:t>
      </w:r>
    </w:p>
    <w:p w:rsidR="00153FE3" w:rsidRPr="00153FE3" w:rsidRDefault="00153FE3" w:rsidP="00153FE3">
      <w:pPr>
        <w:numPr>
          <w:ilvl w:val="1"/>
          <w:numId w:val="2"/>
        </w:numPr>
        <w:autoSpaceDE w:val="0"/>
        <w:autoSpaceDN w:val="0"/>
        <w:adjustRightInd w:val="0"/>
        <w:jc w:val="both"/>
        <w:rPr>
          <w:rFonts w:ascii="Arial" w:hAnsi="Arial" w:cs="Arial"/>
          <w:bCs/>
          <w:noProof w:val="0"/>
          <w:lang w:val="en-GB"/>
        </w:rPr>
      </w:pPr>
      <w:r w:rsidRPr="00153FE3">
        <w:rPr>
          <w:rFonts w:ascii="Arial" w:hAnsi="Arial" w:cs="Arial"/>
          <w:bCs/>
          <w:noProof w:val="0"/>
          <w:lang w:val="en-GB"/>
        </w:rPr>
        <w:t>For outdoor enthalpy control the economizer is provided</w:t>
      </w:r>
      <w:r>
        <w:rPr>
          <w:rFonts w:ascii="Arial" w:hAnsi="Arial" w:cs="Arial"/>
          <w:bCs/>
          <w:noProof w:val="0"/>
          <w:lang w:val="en-GB"/>
        </w:rPr>
        <w:t xml:space="preserve"> </w:t>
      </w:r>
      <w:r w:rsidRPr="00153FE3">
        <w:rPr>
          <w:rFonts w:ascii="Arial" w:hAnsi="Arial" w:cs="Arial"/>
          <w:bCs/>
          <w:noProof w:val="0"/>
          <w:lang w:val="en-GB"/>
        </w:rPr>
        <w:t>with two enthalpy sensors for optimum temperature and humidity control.</w:t>
      </w:r>
    </w:p>
    <w:p w:rsidR="00153FE3" w:rsidRDefault="00153FE3" w:rsidP="00153FE3">
      <w:pPr>
        <w:numPr>
          <w:ilvl w:val="1"/>
          <w:numId w:val="2"/>
        </w:numPr>
        <w:autoSpaceDE w:val="0"/>
        <w:autoSpaceDN w:val="0"/>
        <w:adjustRightInd w:val="0"/>
        <w:jc w:val="both"/>
        <w:rPr>
          <w:rFonts w:ascii="Arial" w:hAnsi="Arial" w:cs="Arial"/>
          <w:bCs/>
          <w:noProof w:val="0"/>
          <w:lang w:val="en-GB"/>
        </w:rPr>
      </w:pPr>
      <w:r w:rsidRPr="00153FE3">
        <w:rPr>
          <w:rFonts w:ascii="Arial" w:hAnsi="Arial" w:cs="Arial"/>
          <w:bCs/>
          <w:noProof w:val="0"/>
          <w:lang w:val="en-GB"/>
        </w:rPr>
        <w:t>The direct gear-driven, low-leakage blades eliminate conventional inter-blade linkages and associated adjustments.</w:t>
      </w:r>
    </w:p>
    <w:p w:rsidR="00153FE3" w:rsidRDefault="00153FE3" w:rsidP="00153FE3">
      <w:pPr>
        <w:numPr>
          <w:ilvl w:val="1"/>
          <w:numId w:val="2"/>
        </w:numPr>
        <w:autoSpaceDE w:val="0"/>
        <w:autoSpaceDN w:val="0"/>
        <w:adjustRightInd w:val="0"/>
        <w:jc w:val="both"/>
        <w:rPr>
          <w:rFonts w:ascii="Arial" w:hAnsi="Arial" w:cs="Arial"/>
          <w:bCs/>
          <w:noProof w:val="0"/>
          <w:lang w:val="en-GB"/>
        </w:rPr>
      </w:pPr>
      <w:r w:rsidRPr="00153FE3">
        <w:rPr>
          <w:rFonts w:ascii="Arial" w:hAnsi="Arial" w:cs="Arial"/>
          <w:bCs/>
          <w:noProof w:val="0"/>
          <w:lang w:val="en-GB"/>
        </w:rPr>
        <w:t>The economizer operates in conjunction with mechanical cooling, when required, and is factory-installed for either vertical or horizontal operation. The factory-supplied and field-installed rain hood/filter assembly is designed to revent moisture or objects from entering the unit.</w:t>
      </w:r>
    </w:p>
    <w:p w:rsidR="00153FE3" w:rsidRDefault="00153FE3" w:rsidP="00153FE3">
      <w:pPr>
        <w:numPr>
          <w:ilvl w:val="1"/>
          <w:numId w:val="2"/>
        </w:numPr>
        <w:autoSpaceDE w:val="0"/>
        <w:autoSpaceDN w:val="0"/>
        <w:adjustRightInd w:val="0"/>
        <w:jc w:val="both"/>
        <w:rPr>
          <w:rFonts w:ascii="Arial" w:hAnsi="Arial" w:cs="Arial"/>
          <w:bCs/>
          <w:noProof w:val="0"/>
          <w:lang w:val="en-GB"/>
        </w:rPr>
      </w:pPr>
      <w:r w:rsidRPr="00153FE3">
        <w:rPr>
          <w:rFonts w:ascii="Arial" w:hAnsi="Arial" w:cs="Arial"/>
          <w:bCs/>
          <w:noProof w:val="0"/>
          <w:lang w:val="en-GB"/>
        </w:rPr>
        <w:t xml:space="preserve">The Economizer is controlled by Carrier Pro-Dialog+ controller, to support the requirements of indoor air quality control, using outside air. Units can either be equipped with an adjustable, self-closing outside air economizer or a fully modulating economizer. The economizer can be configured for a full modulation mode or three-position operating mode. </w:t>
      </w:r>
    </w:p>
    <w:p w:rsidR="00153FE3" w:rsidRPr="001220DF" w:rsidRDefault="00153FE3" w:rsidP="00153FE3">
      <w:pPr>
        <w:numPr>
          <w:ilvl w:val="1"/>
          <w:numId w:val="2"/>
        </w:numPr>
        <w:autoSpaceDE w:val="0"/>
        <w:autoSpaceDN w:val="0"/>
        <w:adjustRightInd w:val="0"/>
        <w:jc w:val="both"/>
        <w:rPr>
          <w:rFonts w:ascii="Arial" w:hAnsi="Arial" w:cs="Arial"/>
          <w:bCs/>
          <w:noProof w:val="0"/>
          <w:lang w:val="en-GB"/>
        </w:rPr>
      </w:pPr>
      <w:r w:rsidRPr="00153FE3">
        <w:rPr>
          <w:rFonts w:ascii="Arial" w:hAnsi="Arial" w:cs="Arial"/>
          <w:bCs/>
          <w:noProof w:val="0"/>
          <w:lang w:val="en-GB"/>
        </w:rPr>
        <w:t>The</w:t>
      </w:r>
      <w:r>
        <w:rPr>
          <w:rFonts w:ascii="Arial" w:hAnsi="Arial" w:cs="Arial"/>
          <w:bCs/>
          <w:noProof w:val="0"/>
          <w:lang w:val="en-GB"/>
        </w:rPr>
        <w:t xml:space="preserve"> </w:t>
      </w:r>
      <w:r w:rsidRPr="00153FE3">
        <w:rPr>
          <w:rFonts w:ascii="Arial" w:hAnsi="Arial" w:cs="Arial"/>
          <w:bCs/>
          <w:noProof w:val="0"/>
          <w:lang w:val="en-GB"/>
        </w:rPr>
        <w:t xml:space="preserve">control includes a logic for a minimum ventilation position and different set points </w:t>
      </w:r>
      <w:r w:rsidRPr="001220DF">
        <w:rPr>
          <w:rFonts w:ascii="Arial" w:hAnsi="Arial" w:cs="Arial"/>
          <w:bCs/>
          <w:noProof w:val="0"/>
          <w:lang w:val="en-GB"/>
        </w:rPr>
        <w:t>for occupied and unoccupied minimum position set</w:t>
      </w:r>
      <w:r w:rsidR="0055429C" w:rsidRPr="001220DF">
        <w:rPr>
          <w:rFonts w:ascii="Arial" w:hAnsi="Arial" w:cs="Arial"/>
          <w:bCs/>
          <w:noProof w:val="0"/>
          <w:lang w:val="en-GB"/>
        </w:rPr>
        <w:t xml:space="preserve"> </w:t>
      </w:r>
      <w:r w:rsidRPr="001220DF">
        <w:rPr>
          <w:rFonts w:ascii="Arial" w:hAnsi="Arial" w:cs="Arial"/>
          <w:bCs/>
          <w:noProof w:val="0"/>
          <w:lang w:val="en-GB"/>
        </w:rPr>
        <w:t xml:space="preserve">points. </w:t>
      </w:r>
    </w:p>
    <w:p w:rsidR="00FC0F10" w:rsidRDefault="00FC0F10">
      <w:pPr>
        <w:rPr>
          <w:rFonts w:ascii="Arial" w:hAnsi="Arial" w:cs="Arial"/>
          <w:bCs/>
          <w:noProof w:val="0"/>
          <w:lang w:val="en-GB"/>
        </w:rPr>
      </w:pPr>
      <w:r>
        <w:rPr>
          <w:rFonts w:ascii="Arial" w:hAnsi="Arial" w:cs="Arial"/>
          <w:bCs/>
          <w:noProof w:val="0"/>
          <w:lang w:val="en-GB"/>
        </w:rPr>
        <w:br w:type="page"/>
      </w:r>
    </w:p>
    <w:p w:rsidR="0055429C" w:rsidRPr="001220DF" w:rsidRDefault="0055429C" w:rsidP="0055429C">
      <w:pPr>
        <w:autoSpaceDE w:val="0"/>
        <w:autoSpaceDN w:val="0"/>
        <w:adjustRightInd w:val="0"/>
        <w:ind w:left="1440"/>
        <w:jc w:val="both"/>
        <w:rPr>
          <w:rFonts w:ascii="Arial" w:hAnsi="Arial" w:cs="Arial"/>
          <w:bCs/>
          <w:noProof w:val="0"/>
          <w:lang w:val="en-GB"/>
        </w:rPr>
      </w:pPr>
    </w:p>
    <w:p w:rsidR="00A12B89" w:rsidRPr="001220DF" w:rsidRDefault="00A12B89" w:rsidP="00A12B89">
      <w:pPr>
        <w:pStyle w:val="ListParagraph"/>
        <w:numPr>
          <w:ilvl w:val="0"/>
          <w:numId w:val="52"/>
        </w:numPr>
        <w:autoSpaceDE w:val="0"/>
        <w:autoSpaceDN w:val="0"/>
        <w:contextualSpacing w:val="0"/>
        <w:jc w:val="both"/>
        <w:rPr>
          <w:rFonts w:ascii="Arial" w:hAnsi="Arial" w:cs="Arial"/>
          <w:lang w:val="en-GB"/>
        </w:rPr>
      </w:pPr>
      <w:r w:rsidRPr="001220DF">
        <w:rPr>
          <w:rFonts w:ascii="Arial" w:hAnsi="Arial" w:cs="Arial"/>
          <w:b/>
          <w:bCs/>
          <w:lang w:val="en-GB"/>
        </w:rPr>
        <w:t>Indoor fans - Variable Air Volume</w:t>
      </w:r>
    </w:p>
    <w:p w:rsidR="00A12B89" w:rsidRPr="001220DF" w:rsidRDefault="00A12B89" w:rsidP="00A12B89">
      <w:pPr>
        <w:pStyle w:val="ListParagraph"/>
        <w:numPr>
          <w:ilvl w:val="1"/>
          <w:numId w:val="52"/>
        </w:numPr>
        <w:autoSpaceDE w:val="0"/>
        <w:autoSpaceDN w:val="0"/>
        <w:contextualSpacing w:val="0"/>
        <w:rPr>
          <w:rFonts w:ascii="Arial" w:hAnsi="Arial" w:cs="Arial"/>
          <w:lang w:val="en-US"/>
        </w:rPr>
      </w:pPr>
      <w:r w:rsidRPr="001220DF">
        <w:rPr>
          <w:rFonts w:ascii="Arial" w:hAnsi="Arial" w:cs="Arial"/>
          <w:lang w:val="en-US"/>
        </w:rPr>
        <w:t xml:space="preserve">The belt driven high static centrifugal fan is driven by a Variable Frequency Drive on motor. </w:t>
      </w:r>
    </w:p>
    <w:p w:rsidR="00A12B89" w:rsidRPr="001220DF" w:rsidRDefault="00A12B89" w:rsidP="00A12B89">
      <w:pPr>
        <w:pStyle w:val="ListParagraph"/>
        <w:numPr>
          <w:ilvl w:val="1"/>
          <w:numId w:val="52"/>
        </w:numPr>
        <w:autoSpaceDE w:val="0"/>
        <w:autoSpaceDN w:val="0"/>
        <w:contextualSpacing w:val="0"/>
        <w:jc w:val="both"/>
        <w:rPr>
          <w:rFonts w:ascii="Arial" w:hAnsi="Arial" w:cs="Arial"/>
          <w:lang w:val="en-GB"/>
        </w:rPr>
      </w:pPr>
      <w:r w:rsidRPr="001220DF">
        <w:rPr>
          <w:rFonts w:ascii="Arial" w:hAnsi="Arial" w:cs="Arial"/>
          <w:lang w:val="en-GB"/>
        </w:rPr>
        <w:t xml:space="preserve">Operating mode can be selected by </w:t>
      </w:r>
      <w:r w:rsidR="00FC0F10">
        <w:rPr>
          <w:rFonts w:ascii="Arial" w:hAnsi="Arial" w:cs="Arial"/>
          <w:lang w:val="en-GB"/>
        </w:rPr>
        <w:t xml:space="preserve">the </w:t>
      </w:r>
      <w:r w:rsidRPr="001220DF">
        <w:rPr>
          <w:rFonts w:ascii="Arial" w:hAnsi="Arial" w:cs="Arial"/>
          <w:lang w:val="en-GB"/>
        </w:rPr>
        <w:t xml:space="preserve">user from control panel’s user interface either constant air volume mode or variable air volume mode. </w:t>
      </w:r>
    </w:p>
    <w:p w:rsidR="00A12B89" w:rsidRPr="001220DF" w:rsidRDefault="00A12B89" w:rsidP="00A12B89">
      <w:pPr>
        <w:pStyle w:val="ListParagraph"/>
        <w:numPr>
          <w:ilvl w:val="1"/>
          <w:numId w:val="2"/>
        </w:numPr>
        <w:autoSpaceDE w:val="0"/>
        <w:autoSpaceDN w:val="0"/>
        <w:adjustRightInd w:val="0"/>
        <w:contextualSpacing w:val="0"/>
        <w:jc w:val="both"/>
        <w:rPr>
          <w:rFonts w:ascii="Arial" w:hAnsi="Arial" w:cs="Arial"/>
          <w:bCs/>
          <w:noProof w:val="0"/>
          <w:lang w:val="en-GB"/>
        </w:rPr>
      </w:pPr>
      <w:r w:rsidRPr="001220DF">
        <w:rPr>
          <w:rFonts w:ascii="Arial" w:hAnsi="Arial" w:cs="Arial"/>
          <w:lang w:val="en-GB"/>
        </w:rPr>
        <w:t xml:space="preserve">In constant air volume mode </w:t>
      </w:r>
      <w:r w:rsidRPr="001220DF">
        <w:rPr>
          <w:rFonts w:ascii="Arial" w:hAnsi="Arial" w:cs="Arial"/>
          <w:lang w:val="tr-TR"/>
        </w:rPr>
        <w:t>supply fan speed is adapted to maintain airflow rates</w:t>
      </w:r>
      <w:r w:rsidRPr="001220DF">
        <w:rPr>
          <w:rFonts w:ascii="Arial" w:hAnsi="Arial" w:cs="Arial"/>
          <w:lang w:val="en-US"/>
        </w:rPr>
        <w:t xml:space="preserve"> according </w:t>
      </w:r>
      <w:r w:rsidRPr="001220DF">
        <w:rPr>
          <w:rFonts w:ascii="Arial" w:hAnsi="Arial" w:cs="Arial"/>
          <w:lang w:val="tr-TR"/>
        </w:rPr>
        <w:t>to air duct pressure drop.</w:t>
      </w:r>
    </w:p>
    <w:p w:rsidR="00A12B89" w:rsidRPr="001220DF" w:rsidRDefault="00A12B89" w:rsidP="00A12B89">
      <w:pPr>
        <w:pStyle w:val="ListParagraph"/>
        <w:numPr>
          <w:ilvl w:val="1"/>
          <w:numId w:val="2"/>
        </w:numPr>
        <w:autoSpaceDE w:val="0"/>
        <w:autoSpaceDN w:val="0"/>
        <w:adjustRightInd w:val="0"/>
        <w:contextualSpacing w:val="0"/>
        <w:jc w:val="both"/>
        <w:rPr>
          <w:rFonts w:ascii="Arial" w:hAnsi="Arial" w:cs="Arial"/>
          <w:bCs/>
          <w:noProof w:val="0"/>
          <w:lang w:val="en-GB"/>
        </w:rPr>
      </w:pPr>
      <w:r w:rsidRPr="001220DF">
        <w:rPr>
          <w:rFonts w:ascii="Arial" w:hAnsi="Arial" w:cs="Arial"/>
          <w:lang w:val="tr-TR"/>
        </w:rPr>
        <w:t xml:space="preserve">In variable air volume mode </w:t>
      </w:r>
      <w:r w:rsidRPr="001220DF">
        <w:rPr>
          <w:rFonts w:ascii="Arial" w:hAnsi="Arial" w:cs="Arial"/>
          <w:lang w:val="en-US"/>
        </w:rPr>
        <w:t>the unit automatically determines the minimum airflow need to provide a satisfying room air temperature and maximize energy efficiency.</w:t>
      </w:r>
    </w:p>
    <w:p w:rsidR="0062003A" w:rsidRPr="001220DF" w:rsidRDefault="0062003A" w:rsidP="0055429C">
      <w:pPr>
        <w:autoSpaceDE w:val="0"/>
        <w:autoSpaceDN w:val="0"/>
        <w:adjustRightInd w:val="0"/>
        <w:ind w:left="1440"/>
        <w:jc w:val="both"/>
        <w:rPr>
          <w:rFonts w:ascii="Arial" w:hAnsi="Arial" w:cs="Arial"/>
          <w:bCs/>
          <w:noProof w:val="0"/>
          <w:lang w:val="en-GB"/>
        </w:rPr>
      </w:pPr>
    </w:p>
    <w:p w:rsidR="00034DFE" w:rsidRPr="001220DF" w:rsidRDefault="00034DFE" w:rsidP="00034DFE">
      <w:pPr>
        <w:pStyle w:val="ListParagraph"/>
        <w:numPr>
          <w:ilvl w:val="0"/>
          <w:numId w:val="2"/>
        </w:numPr>
        <w:autoSpaceDE w:val="0"/>
        <w:autoSpaceDN w:val="0"/>
        <w:adjustRightInd w:val="0"/>
        <w:rPr>
          <w:rFonts w:ascii="Arial" w:hAnsi="Arial" w:cs="Arial"/>
          <w:b/>
          <w:bCs/>
          <w:noProof w:val="0"/>
          <w:lang w:val="en-GB"/>
        </w:rPr>
      </w:pPr>
      <w:r w:rsidRPr="001220DF">
        <w:rPr>
          <w:rFonts w:ascii="Arial" w:hAnsi="Arial" w:cs="Arial"/>
          <w:b/>
          <w:bCs/>
          <w:noProof w:val="0"/>
          <w:lang w:val="en-GB"/>
        </w:rPr>
        <w:t>Energy Recovery Module (ERM)</w:t>
      </w:r>
    </w:p>
    <w:p w:rsidR="00034DFE" w:rsidRDefault="00034DFE" w:rsidP="00034DFE">
      <w:pPr>
        <w:pStyle w:val="ListParagraph"/>
        <w:numPr>
          <w:ilvl w:val="1"/>
          <w:numId w:val="2"/>
        </w:numPr>
        <w:tabs>
          <w:tab w:val="clear" w:pos="1440"/>
          <w:tab w:val="num" w:pos="1418"/>
        </w:tabs>
        <w:autoSpaceDE w:val="0"/>
        <w:autoSpaceDN w:val="0"/>
        <w:adjustRightInd w:val="0"/>
        <w:ind w:left="1418" w:hanging="338"/>
        <w:rPr>
          <w:rFonts w:ascii="Arial" w:hAnsi="Arial" w:cs="Arial"/>
          <w:bCs/>
          <w:noProof w:val="0"/>
          <w:lang w:val="en-GB"/>
        </w:rPr>
      </w:pPr>
      <w:r w:rsidRPr="00034DFE">
        <w:rPr>
          <w:rFonts w:ascii="Arial" w:hAnsi="Arial" w:cs="Arial"/>
          <w:bCs/>
          <w:noProof w:val="0"/>
          <w:lang w:val="en-GB"/>
        </w:rPr>
        <w:t xml:space="preserve">The ERM is an individual dual-flow unit, equipped with a high-efficiency Eurovent-certified air-to-air heat recovery wheel with 63% to 88% efficiency, an integrated variable air-volume plug fan and a control system for plug-and-play installation. </w:t>
      </w:r>
    </w:p>
    <w:p w:rsidR="00034DFE" w:rsidRDefault="00034DFE" w:rsidP="00034DFE">
      <w:pPr>
        <w:pStyle w:val="ListParagraph"/>
        <w:numPr>
          <w:ilvl w:val="1"/>
          <w:numId w:val="2"/>
        </w:numPr>
        <w:tabs>
          <w:tab w:val="clear" w:pos="1440"/>
          <w:tab w:val="num" w:pos="1418"/>
        </w:tabs>
        <w:autoSpaceDE w:val="0"/>
        <w:autoSpaceDN w:val="0"/>
        <w:adjustRightInd w:val="0"/>
        <w:ind w:left="1418" w:hanging="338"/>
        <w:rPr>
          <w:rFonts w:ascii="Arial" w:hAnsi="Arial" w:cs="Arial"/>
          <w:bCs/>
          <w:noProof w:val="0"/>
          <w:lang w:val="en-GB"/>
        </w:rPr>
      </w:pPr>
      <w:r w:rsidRPr="00034DFE">
        <w:rPr>
          <w:rFonts w:ascii="Arial" w:hAnsi="Arial" w:cs="Arial"/>
          <w:bCs/>
          <w:noProof w:val="0"/>
          <w:lang w:val="en-GB"/>
        </w:rPr>
        <w:t xml:space="preserve">The unit cabinet is made of galvanised and powder-painted sheet metal, </w:t>
      </w:r>
      <w:r>
        <w:rPr>
          <w:rFonts w:ascii="Arial" w:hAnsi="Arial" w:cs="Arial"/>
          <w:bCs/>
          <w:noProof w:val="0"/>
          <w:lang w:val="en-GB"/>
        </w:rPr>
        <w:t>e</w:t>
      </w:r>
      <w:r w:rsidRPr="00034DFE">
        <w:rPr>
          <w:rFonts w:ascii="Arial" w:hAnsi="Arial" w:cs="Arial"/>
          <w:bCs/>
          <w:noProof w:val="0"/>
          <w:lang w:val="en-GB"/>
        </w:rPr>
        <w:t>specially suitable for outdoor use, for double corrosion protection (light-grey colour RAL 7035).</w:t>
      </w:r>
    </w:p>
    <w:p w:rsidR="00034DFE" w:rsidRDefault="00034DFE" w:rsidP="00034DFE">
      <w:pPr>
        <w:pStyle w:val="ListParagraph"/>
        <w:numPr>
          <w:ilvl w:val="1"/>
          <w:numId w:val="2"/>
        </w:numPr>
        <w:tabs>
          <w:tab w:val="clear" w:pos="1440"/>
          <w:tab w:val="num" w:pos="1418"/>
        </w:tabs>
        <w:autoSpaceDE w:val="0"/>
        <w:autoSpaceDN w:val="0"/>
        <w:adjustRightInd w:val="0"/>
        <w:ind w:left="1418" w:hanging="338"/>
        <w:rPr>
          <w:rFonts w:ascii="Arial" w:hAnsi="Arial" w:cs="Arial"/>
          <w:bCs/>
          <w:noProof w:val="0"/>
          <w:lang w:val="en-GB"/>
        </w:rPr>
      </w:pPr>
      <w:r w:rsidRPr="00034DFE">
        <w:rPr>
          <w:rFonts w:ascii="Arial" w:hAnsi="Arial" w:cs="Arial"/>
          <w:bCs/>
          <w:noProof w:val="0"/>
          <w:lang w:val="en-GB"/>
        </w:rPr>
        <w:t>The ERM is fitted with G4 filters on the fresh-air side as standard to protect the heat recovery wheel against dust.</w:t>
      </w:r>
    </w:p>
    <w:p w:rsidR="00034DFE" w:rsidRDefault="00034DFE" w:rsidP="00034DFE">
      <w:pPr>
        <w:pStyle w:val="ListParagraph"/>
        <w:numPr>
          <w:ilvl w:val="1"/>
          <w:numId w:val="2"/>
        </w:numPr>
        <w:tabs>
          <w:tab w:val="clear" w:pos="1440"/>
          <w:tab w:val="num" w:pos="1418"/>
        </w:tabs>
        <w:autoSpaceDE w:val="0"/>
        <w:autoSpaceDN w:val="0"/>
        <w:adjustRightInd w:val="0"/>
        <w:ind w:left="1418" w:hanging="338"/>
        <w:rPr>
          <w:rFonts w:ascii="Arial" w:hAnsi="Arial" w:cs="Arial"/>
          <w:bCs/>
          <w:noProof w:val="0"/>
          <w:lang w:val="en-GB"/>
        </w:rPr>
      </w:pPr>
      <w:r w:rsidRPr="00034DFE">
        <w:rPr>
          <w:rFonts w:ascii="Arial" w:hAnsi="Arial" w:cs="Arial"/>
          <w:bCs/>
          <w:noProof w:val="0"/>
          <w:lang w:val="en-GB"/>
        </w:rPr>
        <w:t>High-efficiency plug fans for exhaust air. The direct-drive fans do not suffer any belt and pulley drive losses. They</w:t>
      </w:r>
      <w:r>
        <w:rPr>
          <w:rFonts w:ascii="Arial" w:hAnsi="Arial" w:cs="Arial"/>
          <w:bCs/>
          <w:noProof w:val="0"/>
          <w:lang w:val="en-GB"/>
        </w:rPr>
        <w:t xml:space="preserve"> </w:t>
      </w:r>
      <w:r w:rsidRPr="00034DFE">
        <w:rPr>
          <w:rFonts w:ascii="Arial" w:hAnsi="Arial" w:cs="Arial"/>
          <w:bCs/>
          <w:noProof w:val="0"/>
          <w:lang w:val="en-GB"/>
        </w:rPr>
        <w:t>are more energy-efficient and require less maintenance.</w:t>
      </w:r>
    </w:p>
    <w:p w:rsidR="00034DFE" w:rsidRDefault="00034DFE" w:rsidP="00034DFE">
      <w:pPr>
        <w:pStyle w:val="ListParagraph"/>
        <w:numPr>
          <w:ilvl w:val="1"/>
          <w:numId w:val="2"/>
        </w:numPr>
        <w:tabs>
          <w:tab w:val="clear" w:pos="1440"/>
          <w:tab w:val="num" w:pos="1418"/>
        </w:tabs>
        <w:autoSpaceDE w:val="0"/>
        <w:autoSpaceDN w:val="0"/>
        <w:adjustRightInd w:val="0"/>
        <w:ind w:left="1418" w:hanging="338"/>
        <w:rPr>
          <w:rFonts w:ascii="Arial" w:hAnsi="Arial" w:cs="Arial"/>
          <w:bCs/>
          <w:noProof w:val="0"/>
          <w:lang w:val="en-GB"/>
        </w:rPr>
      </w:pPr>
      <w:r w:rsidRPr="00034DFE">
        <w:rPr>
          <w:rFonts w:ascii="Arial" w:hAnsi="Arial" w:cs="Arial"/>
          <w:bCs/>
          <w:noProof w:val="0"/>
          <w:lang w:val="en-GB"/>
        </w:rPr>
        <w:t>The exhaust air fan speed is independently controlled by frequency inverters directly connected to the Pro-Dialog+ controller inside the rooftop unit.</w:t>
      </w:r>
    </w:p>
    <w:p w:rsidR="00034DFE" w:rsidRDefault="00034DFE" w:rsidP="00034DFE">
      <w:pPr>
        <w:pStyle w:val="ListParagraph"/>
        <w:numPr>
          <w:ilvl w:val="1"/>
          <w:numId w:val="2"/>
        </w:numPr>
        <w:tabs>
          <w:tab w:val="clear" w:pos="1440"/>
          <w:tab w:val="num" w:pos="1418"/>
        </w:tabs>
        <w:autoSpaceDE w:val="0"/>
        <w:autoSpaceDN w:val="0"/>
        <w:adjustRightInd w:val="0"/>
        <w:ind w:left="1418" w:hanging="338"/>
        <w:rPr>
          <w:rFonts w:ascii="Arial" w:hAnsi="Arial" w:cs="Arial"/>
          <w:bCs/>
          <w:noProof w:val="0"/>
          <w:lang w:val="en-GB"/>
        </w:rPr>
      </w:pPr>
      <w:r w:rsidRPr="00034DFE">
        <w:rPr>
          <w:rFonts w:ascii="Arial" w:hAnsi="Arial" w:cs="Arial"/>
          <w:bCs/>
          <w:noProof w:val="0"/>
          <w:lang w:val="en-GB"/>
        </w:rPr>
        <w:t>When outside conditions permit, the control system continuously adjusts the fan speed to minimise power consumption.</w:t>
      </w:r>
    </w:p>
    <w:p w:rsidR="00034DFE" w:rsidRPr="00034DFE" w:rsidRDefault="00034DFE" w:rsidP="00034DFE">
      <w:pPr>
        <w:pStyle w:val="ListParagraph"/>
        <w:numPr>
          <w:ilvl w:val="1"/>
          <w:numId w:val="2"/>
        </w:numPr>
        <w:tabs>
          <w:tab w:val="clear" w:pos="1440"/>
          <w:tab w:val="num" w:pos="1418"/>
        </w:tabs>
        <w:autoSpaceDE w:val="0"/>
        <w:autoSpaceDN w:val="0"/>
        <w:adjustRightInd w:val="0"/>
        <w:ind w:left="1418" w:hanging="338"/>
        <w:rPr>
          <w:rFonts w:ascii="Arial" w:hAnsi="Arial" w:cs="Arial"/>
          <w:bCs/>
          <w:noProof w:val="0"/>
          <w:lang w:val="en-GB"/>
        </w:rPr>
      </w:pPr>
      <w:r w:rsidRPr="00034DFE">
        <w:rPr>
          <w:rFonts w:ascii="Arial" w:hAnsi="Arial" w:cs="Arial"/>
          <w:bCs/>
          <w:noProof w:val="0"/>
          <w:lang w:val="en-GB"/>
        </w:rPr>
        <w:t xml:space="preserve">The ERM option is delivered as a single piece for fast installation, separate from the rooftop units. An insulated sheet metal kit and a wiring kit are provided </w:t>
      </w:r>
      <w:r>
        <w:rPr>
          <w:rFonts w:ascii="Arial" w:hAnsi="Arial" w:cs="Arial"/>
          <w:bCs/>
          <w:noProof w:val="0"/>
          <w:lang w:val="en-GB"/>
        </w:rPr>
        <w:t xml:space="preserve">by the factory </w:t>
      </w:r>
      <w:r w:rsidRPr="00034DFE">
        <w:rPr>
          <w:rFonts w:ascii="Arial" w:hAnsi="Arial" w:cs="Arial"/>
          <w:bCs/>
          <w:noProof w:val="0"/>
          <w:lang w:val="en-GB"/>
        </w:rPr>
        <w:t>for easy connection between rooftop and ERM unit.</w:t>
      </w:r>
    </w:p>
    <w:p w:rsidR="00034DFE" w:rsidRDefault="00034DFE" w:rsidP="00034DFE">
      <w:pPr>
        <w:pStyle w:val="ListParagraph"/>
        <w:numPr>
          <w:ilvl w:val="1"/>
          <w:numId w:val="2"/>
        </w:numPr>
        <w:tabs>
          <w:tab w:val="clear" w:pos="1440"/>
          <w:tab w:val="num" w:pos="1418"/>
        </w:tabs>
        <w:autoSpaceDE w:val="0"/>
        <w:autoSpaceDN w:val="0"/>
        <w:adjustRightInd w:val="0"/>
        <w:ind w:left="1418" w:hanging="338"/>
        <w:rPr>
          <w:rFonts w:ascii="Arial" w:hAnsi="Arial" w:cs="Arial"/>
          <w:bCs/>
          <w:noProof w:val="0"/>
          <w:lang w:val="en-GB"/>
        </w:rPr>
      </w:pPr>
      <w:r w:rsidRPr="00034DFE">
        <w:rPr>
          <w:rFonts w:ascii="Arial" w:hAnsi="Arial" w:cs="Arial"/>
          <w:bCs/>
          <w:noProof w:val="0"/>
          <w:lang w:val="en-GB"/>
        </w:rPr>
        <w:t>To facilitate installation, the ERM is factory-fitted with a terminal block for the power and control wiring for easy</w:t>
      </w:r>
      <w:r>
        <w:rPr>
          <w:rFonts w:ascii="Arial" w:hAnsi="Arial" w:cs="Arial"/>
          <w:bCs/>
          <w:noProof w:val="0"/>
          <w:lang w:val="en-GB"/>
        </w:rPr>
        <w:t xml:space="preserve"> </w:t>
      </w:r>
      <w:r w:rsidRPr="00034DFE">
        <w:rPr>
          <w:rFonts w:ascii="Arial" w:hAnsi="Arial" w:cs="Arial"/>
          <w:bCs/>
          <w:noProof w:val="0"/>
          <w:lang w:val="en-GB"/>
        </w:rPr>
        <w:t>connection to the rooftop units</w:t>
      </w:r>
      <w:r>
        <w:rPr>
          <w:rFonts w:ascii="Arial" w:hAnsi="Arial" w:cs="Arial"/>
          <w:bCs/>
          <w:noProof w:val="0"/>
          <w:lang w:val="en-GB"/>
        </w:rPr>
        <w:t>, wiring is factory supplied to match factory air duct kit installation only</w:t>
      </w:r>
      <w:r w:rsidRPr="00034DFE">
        <w:rPr>
          <w:rFonts w:ascii="Arial" w:hAnsi="Arial" w:cs="Arial"/>
          <w:bCs/>
          <w:noProof w:val="0"/>
          <w:lang w:val="en-GB"/>
        </w:rPr>
        <w:t>. The control box and the sensors are factory installed and tested for fast and trouble-free start-up.</w:t>
      </w:r>
    </w:p>
    <w:p w:rsidR="00E81241" w:rsidRDefault="00E81241" w:rsidP="00E81241">
      <w:pPr>
        <w:pStyle w:val="ListParagraph"/>
        <w:autoSpaceDE w:val="0"/>
        <w:autoSpaceDN w:val="0"/>
        <w:adjustRightInd w:val="0"/>
        <w:ind w:left="1418"/>
        <w:rPr>
          <w:rFonts w:ascii="Arial" w:hAnsi="Arial" w:cs="Arial"/>
          <w:bCs/>
          <w:noProof w:val="0"/>
          <w:lang w:val="en-GB"/>
        </w:rPr>
      </w:pPr>
    </w:p>
    <w:p w:rsidR="00FC0F10" w:rsidRDefault="00FC0F10" w:rsidP="00E81241">
      <w:pPr>
        <w:pStyle w:val="ListParagraph"/>
        <w:autoSpaceDE w:val="0"/>
        <w:autoSpaceDN w:val="0"/>
        <w:adjustRightInd w:val="0"/>
        <w:ind w:left="1418"/>
        <w:rPr>
          <w:rFonts w:ascii="Arial" w:hAnsi="Arial" w:cs="Arial"/>
          <w:bCs/>
          <w:noProof w:val="0"/>
          <w:lang w:val="en-GB"/>
        </w:rPr>
      </w:pPr>
    </w:p>
    <w:p w:rsidR="00E81241" w:rsidRPr="00AC4BA9" w:rsidRDefault="00E81241" w:rsidP="00E81241">
      <w:pPr>
        <w:numPr>
          <w:ilvl w:val="0"/>
          <w:numId w:val="2"/>
        </w:numPr>
        <w:autoSpaceDE w:val="0"/>
        <w:autoSpaceDN w:val="0"/>
        <w:adjustRightInd w:val="0"/>
        <w:jc w:val="both"/>
        <w:rPr>
          <w:rFonts w:ascii="Arial" w:hAnsi="Arial" w:cs="Arial"/>
          <w:b/>
          <w:bCs/>
          <w:i/>
          <w:iCs/>
          <w:noProof w:val="0"/>
          <w:lang w:val="en-GB"/>
        </w:rPr>
      </w:pPr>
      <w:r>
        <w:rPr>
          <w:rFonts w:ascii="Arial" w:hAnsi="Arial" w:cs="Arial"/>
          <w:b/>
          <w:bCs/>
          <w:noProof w:val="0"/>
          <w:lang w:val="en-GB"/>
        </w:rPr>
        <w:t xml:space="preserve">Indoor fan </w:t>
      </w:r>
      <w:r w:rsidRPr="00AC4BA9">
        <w:rPr>
          <w:rFonts w:ascii="Arial" w:hAnsi="Arial" w:cs="Arial"/>
          <w:b/>
          <w:bCs/>
          <w:noProof w:val="0"/>
          <w:lang w:val="en-GB"/>
        </w:rPr>
        <w:t>Soft starter</w:t>
      </w:r>
    </w:p>
    <w:p w:rsidR="00E81241" w:rsidRDefault="00E81241" w:rsidP="00E81241">
      <w:pPr>
        <w:autoSpaceDE w:val="0"/>
        <w:autoSpaceDN w:val="0"/>
        <w:adjustRightInd w:val="0"/>
        <w:ind w:left="709"/>
        <w:rPr>
          <w:rFonts w:ascii="Arial" w:hAnsi="Arial" w:cs="Arial"/>
          <w:noProof w:val="0"/>
          <w:lang w:val="en-GB"/>
        </w:rPr>
      </w:pPr>
      <w:r>
        <w:rPr>
          <w:rFonts w:ascii="Arial" w:hAnsi="Arial" w:cs="Arial"/>
          <w:noProof w:val="0"/>
          <w:lang w:val="en-GB"/>
        </w:rPr>
        <w:t>Indoor fan motor</w:t>
      </w:r>
      <w:r w:rsidRPr="00AC4BA9">
        <w:rPr>
          <w:rFonts w:ascii="Arial" w:hAnsi="Arial" w:cs="Arial"/>
          <w:noProof w:val="0"/>
          <w:lang w:val="en-GB"/>
        </w:rPr>
        <w:t xml:space="preserve"> </w:t>
      </w:r>
      <w:r w:rsidR="0062003A">
        <w:rPr>
          <w:rFonts w:ascii="Arial" w:hAnsi="Arial" w:cs="Arial"/>
          <w:noProof w:val="0"/>
          <w:lang w:val="en-GB"/>
        </w:rPr>
        <w:t xml:space="preserve">shall </w:t>
      </w:r>
      <w:r w:rsidRPr="00AC4BA9">
        <w:rPr>
          <w:rFonts w:ascii="Arial" w:hAnsi="Arial" w:cs="Arial"/>
          <w:noProof w:val="0"/>
          <w:lang w:val="en-GB"/>
        </w:rPr>
        <w:t xml:space="preserve">start </w:t>
      </w:r>
      <w:r w:rsidR="0062003A">
        <w:rPr>
          <w:rFonts w:ascii="Arial" w:hAnsi="Arial" w:cs="Arial"/>
          <w:noProof w:val="0"/>
          <w:lang w:val="en-GB"/>
        </w:rPr>
        <w:t>p</w:t>
      </w:r>
      <w:r w:rsidRPr="00FC2782">
        <w:rPr>
          <w:rFonts w:ascii="Arial" w:hAnsi="Arial" w:cs="Arial"/>
          <w:noProof w:val="0"/>
          <w:lang w:val="en-GB"/>
        </w:rPr>
        <w:t>rogressive</w:t>
      </w:r>
      <w:r w:rsidR="0062003A">
        <w:rPr>
          <w:rFonts w:ascii="Arial" w:hAnsi="Arial" w:cs="Arial"/>
          <w:noProof w:val="0"/>
          <w:lang w:val="en-GB"/>
        </w:rPr>
        <w:t>ly</w:t>
      </w:r>
      <w:r w:rsidRPr="00FC2782">
        <w:rPr>
          <w:rFonts w:ascii="Arial" w:hAnsi="Arial" w:cs="Arial"/>
          <w:noProof w:val="0"/>
          <w:lang w:val="en-GB"/>
        </w:rPr>
        <w:t xml:space="preserve"> to</w:t>
      </w:r>
      <w:r>
        <w:rPr>
          <w:rFonts w:ascii="Arial" w:hAnsi="Arial" w:cs="Arial"/>
          <w:noProof w:val="0"/>
          <w:lang w:val="en-GB"/>
        </w:rPr>
        <w:t xml:space="preserve"> </w:t>
      </w:r>
      <w:r w:rsidRPr="00FC2782">
        <w:rPr>
          <w:rFonts w:ascii="Arial" w:hAnsi="Arial" w:cs="Arial"/>
          <w:noProof w:val="0"/>
          <w:lang w:val="en-GB"/>
        </w:rPr>
        <w:t>reduce noise and start-up current.</w:t>
      </w:r>
    </w:p>
    <w:p w:rsidR="0055429C" w:rsidRDefault="0055429C" w:rsidP="0055429C">
      <w:pPr>
        <w:pStyle w:val="ListParagraph"/>
        <w:autoSpaceDE w:val="0"/>
        <w:autoSpaceDN w:val="0"/>
        <w:adjustRightInd w:val="0"/>
        <w:ind w:left="1418"/>
        <w:rPr>
          <w:rFonts w:ascii="Arial" w:hAnsi="Arial" w:cs="Arial"/>
          <w:bCs/>
          <w:noProof w:val="0"/>
          <w:lang w:val="en-GB"/>
        </w:rPr>
      </w:pPr>
    </w:p>
    <w:p w:rsidR="00FC0F10" w:rsidRDefault="00FC0F10" w:rsidP="0055429C">
      <w:pPr>
        <w:pStyle w:val="ListParagraph"/>
        <w:autoSpaceDE w:val="0"/>
        <w:autoSpaceDN w:val="0"/>
        <w:adjustRightInd w:val="0"/>
        <w:ind w:left="1418"/>
        <w:rPr>
          <w:rFonts w:ascii="Arial" w:hAnsi="Arial" w:cs="Arial"/>
          <w:bCs/>
          <w:noProof w:val="0"/>
          <w:lang w:val="en-GB"/>
        </w:rPr>
      </w:pPr>
    </w:p>
    <w:p w:rsidR="00975E42" w:rsidRPr="00FC0F10" w:rsidRDefault="00975E42" w:rsidP="00034DFE">
      <w:pPr>
        <w:pStyle w:val="ListParagraph"/>
        <w:numPr>
          <w:ilvl w:val="0"/>
          <w:numId w:val="2"/>
        </w:numPr>
        <w:autoSpaceDE w:val="0"/>
        <w:autoSpaceDN w:val="0"/>
        <w:adjustRightInd w:val="0"/>
        <w:rPr>
          <w:rFonts w:ascii="Arial" w:hAnsi="Arial" w:cs="Arial"/>
          <w:bCs/>
          <w:noProof w:val="0"/>
          <w:lang w:val="en-GB"/>
        </w:rPr>
      </w:pPr>
      <w:r w:rsidRPr="00FC0F10">
        <w:rPr>
          <w:rFonts w:ascii="Arial" w:hAnsi="Arial" w:cs="Arial"/>
          <w:b/>
          <w:bCs/>
          <w:noProof w:val="0"/>
          <w:lang w:val="en-US"/>
        </w:rPr>
        <w:t>Gas heating solutions (48UA/UH only)</w:t>
      </w:r>
    </w:p>
    <w:p w:rsidR="00975E42" w:rsidRPr="00FC0F10" w:rsidRDefault="00975E42" w:rsidP="00975E42">
      <w:pPr>
        <w:pStyle w:val="ListParagraph"/>
        <w:numPr>
          <w:ilvl w:val="1"/>
          <w:numId w:val="2"/>
        </w:numPr>
        <w:autoSpaceDE w:val="0"/>
        <w:autoSpaceDN w:val="0"/>
        <w:adjustRightInd w:val="0"/>
        <w:rPr>
          <w:rFonts w:ascii="Arial" w:hAnsi="Arial" w:cs="Arial"/>
          <w:bCs/>
          <w:noProof w:val="0"/>
          <w:lang w:val="en-GB"/>
        </w:rPr>
      </w:pPr>
      <w:r w:rsidRPr="00FC0F10">
        <w:rPr>
          <w:rFonts w:ascii="Arial" w:hAnsi="Arial" w:cs="Arial"/>
          <w:bCs/>
          <w:noProof w:val="0"/>
          <w:lang w:val="en-GB"/>
        </w:rPr>
        <w:t xml:space="preserve">Tubular, dimpled gas heat exchanger design permits hot gases to make multiple passes across the path of the supply air. </w:t>
      </w:r>
    </w:p>
    <w:p w:rsidR="00975E42" w:rsidRPr="00FC0F10" w:rsidRDefault="00975E42" w:rsidP="00975E42">
      <w:pPr>
        <w:pStyle w:val="ListParagraph"/>
        <w:numPr>
          <w:ilvl w:val="1"/>
          <w:numId w:val="2"/>
        </w:numPr>
        <w:autoSpaceDE w:val="0"/>
        <w:autoSpaceDN w:val="0"/>
        <w:adjustRightInd w:val="0"/>
        <w:rPr>
          <w:rFonts w:ascii="Arial" w:hAnsi="Arial" w:cs="Arial"/>
          <w:bCs/>
          <w:noProof w:val="0"/>
          <w:lang w:val="en-GB"/>
        </w:rPr>
      </w:pPr>
      <w:r w:rsidRPr="00FC0F10">
        <w:rPr>
          <w:rFonts w:ascii="Arial" w:hAnsi="Arial" w:cs="Arial"/>
          <w:bCs/>
          <w:noProof w:val="0"/>
          <w:lang w:val="en-GB"/>
        </w:rPr>
        <w:t xml:space="preserve">The dimpled design creates a turbulent gas flow to maximise heating efficiency. </w:t>
      </w:r>
    </w:p>
    <w:p w:rsidR="00975E42" w:rsidRPr="00FC0F10" w:rsidRDefault="00975E42" w:rsidP="00975E42">
      <w:pPr>
        <w:pStyle w:val="ListParagraph"/>
        <w:numPr>
          <w:ilvl w:val="1"/>
          <w:numId w:val="2"/>
        </w:numPr>
        <w:autoSpaceDE w:val="0"/>
        <w:autoSpaceDN w:val="0"/>
        <w:adjustRightInd w:val="0"/>
        <w:rPr>
          <w:rFonts w:ascii="Arial" w:hAnsi="Arial" w:cs="Arial"/>
          <w:bCs/>
          <w:noProof w:val="0"/>
          <w:lang w:val="en-GB"/>
        </w:rPr>
      </w:pPr>
      <w:r w:rsidRPr="00FC0F10">
        <w:rPr>
          <w:rFonts w:ascii="Arial" w:hAnsi="Arial" w:cs="Arial"/>
          <w:bCs/>
          <w:noProof w:val="0"/>
          <w:lang w:val="en-GB"/>
        </w:rPr>
        <w:t>The extra-thick Alumagard™ heat exchanger coating provides corrosion resistance and ensures long heat exchanger life.</w:t>
      </w:r>
    </w:p>
    <w:p w:rsidR="00975E42" w:rsidRPr="00FC0F10" w:rsidRDefault="00975E42" w:rsidP="00975E42">
      <w:pPr>
        <w:pStyle w:val="ListParagraph"/>
        <w:numPr>
          <w:ilvl w:val="1"/>
          <w:numId w:val="2"/>
        </w:numPr>
        <w:autoSpaceDE w:val="0"/>
        <w:autoSpaceDN w:val="0"/>
        <w:adjustRightInd w:val="0"/>
        <w:rPr>
          <w:rFonts w:ascii="Arial" w:hAnsi="Arial" w:cs="Arial"/>
          <w:bCs/>
          <w:noProof w:val="0"/>
          <w:lang w:val="en-GB"/>
        </w:rPr>
      </w:pPr>
      <w:r w:rsidRPr="00FC0F10">
        <w:rPr>
          <w:rFonts w:ascii="Arial" w:hAnsi="Arial" w:cs="Arial"/>
          <w:bCs/>
          <w:noProof w:val="0"/>
          <w:lang w:val="en-GB"/>
        </w:rPr>
        <w:t>Modular heater compartment assembly consists of a series of injectors. The gas-air mixture, prepared in the heaters, enables excellent combustion within the heat exchanger tubes. The direct spark ignition system saves operating expense.</w:t>
      </w:r>
    </w:p>
    <w:p w:rsidR="00FC0F10" w:rsidRDefault="00975E42" w:rsidP="00975E42">
      <w:pPr>
        <w:pStyle w:val="ListParagraph"/>
        <w:numPr>
          <w:ilvl w:val="1"/>
          <w:numId w:val="2"/>
        </w:numPr>
        <w:autoSpaceDE w:val="0"/>
        <w:autoSpaceDN w:val="0"/>
        <w:adjustRightInd w:val="0"/>
        <w:rPr>
          <w:rFonts w:ascii="Arial" w:hAnsi="Arial" w:cs="Arial"/>
          <w:bCs/>
          <w:noProof w:val="0"/>
          <w:lang w:val="en-GB"/>
        </w:rPr>
      </w:pPr>
      <w:r w:rsidRPr="00FC0F10">
        <w:rPr>
          <w:rFonts w:ascii="Arial" w:hAnsi="Arial" w:cs="Arial"/>
          <w:bCs/>
          <w:noProof w:val="0"/>
          <w:lang w:val="en-GB"/>
        </w:rPr>
        <w:t>Induced draft combustion system eliminates the unsightly appearance of flue stacks and minimises the effects of wind on heating operations. The inducer fan draws hot combustion gas through the heat exchanger at the optimum rate for the most effective heat transfer. For improved efficiency the heat exchanger operates under negative pressure, preventing flue gas leakage into the indoor supply air.</w:t>
      </w:r>
    </w:p>
    <w:p w:rsidR="00FC0F10" w:rsidRDefault="00FC0F10">
      <w:pPr>
        <w:rPr>
          <w:rFonts w:ascii="Arial" w:hAnsi="Arial" w:cs="Arial"/>
          <w:bCs/>
          <w:noProof w:val="0"/>
          <w:lang w:val="en-GB"/>
        </w:rPr>
      </w:pPr>
      <w:r>
        <w:rPr>
          <w:rFonts w:ascii="Arial" w:hAnsi="Arial" w:cs="Arial"/>
          <w:bCs/>
          <w:noProof w:val="0"/>
          <w:lang w:val="en-GB"/>
        </w:rPr>
        <w:br w:type="page"/>
      </w:r>
    </w:p>
    <w:p w:rsidR="00975E42" w:rsidRPr="00FC0F10" w:rsidRDefault="00975E42" w:rsidP="00FC0F10">
      <w:pPr>
        <w:pStyle w:val="ListParagraph"/>
        <w:autoSpaceDE w:val="0"/>
        <w:autoSpaceDN w:val="0"/>
        <w:adjustRightInd w:val="0"/>
        <w:ind w:left="1440"/>
        <w:rPr>
          <w:rFonts w:ascii="Arial" w:hAnsi="Arial" w:cs="Arial"/>
          <w:bCs/>
          <w:noProof w:val="0"/>
          <w:lang w:val="en-GB"/>
        </w:rPr>
      </w:pPr>
    </w:p>
    <w:p w:rsidR="00975E42" w:rsidRPr="00FC0F10" w:rsidRDefault="00975E42" w:rsidP="00975E42">
      <w:pPr>
        <w:pStyle w:val="ListParagraph"/>
        <w:numPr>
          <w:ilvl w:val="1"/>
          <w:numId w:val="2"/>
        </w:numPr>
        <w:autoSpaceDE w:val="0"/>
        <w:autoSpaceDN w:val="0"/>
        <w:adjustRightInd w:val="0"/>
        <w:rPr>
          <w:rFonts w:ascii="Arial" w:hAnsi="Arial" w:cs="Arial"/>
          <w:bCs/>
          <w:noProof w:val="0"/>
          <w:lang w:val="en-GB"/>
        </w:rPr>
      </w:pPr>
      <w:r w:rsidRPr="00FC0F10">
        <w:rPr>
          <w:rFonts w:ascii="Arial" w:hAnsi="Arial" w:cs="Arial"/>
          <w:bCs/>
          <w:noProof w:val="0"/>
          <w:lang w:val="en-GB"/>
        </w:rPr>
        <w:t>The gas heating system uses multiple heating sections. Each section is equipped with a two-stage gas valve. The gas valves are sequenced by a factory-installed integrated gas controller (IGC) with CE mark.</w:t>
      </w:r>
    </w:p>
    <w:p w:rsidR="00975E42" w:rsidRPr="00FC0F10" w:rsidRDefault="00975E42" w:rsidP="00975E42">
      <w:pPr>
        <w:pStyle w:val="ListParagraph"/>
        <w:numPr>
          <w:ilvl w:val="1"/>
          <w:numId w:val="2"/>
        </w:numPr>
        <w:autoSpaceDE w:val="0"/>
        <w:autoSpaceDN w:val="0"/>
        <w:adjustRightInd w:val="0"/>
        <w:rPr>
          <w:rFonts w:ascii="Arial" w:hAnsi="Arial" w:cs="Arial"/>
          <w:bCs/>
          <w:noProof w:val="0"/>
          <w:lang w:val="en-GB"/>
        </w:rPr>
      </w:pPr>
      <w:r w:rsidRPr="00FC0F10">
        <w:rPr>
          <w:rFonts w:ascii="Arial" w:hAnsi="Arial" w:cs="Arial"/>
          <w:bCs/>
          <w:noProof w:val="0"/>
          <w:lang w:val="en-GB"/>
        </w:rPr>
        <w:t xml:space="preserve">The heating safety controls </w:t>
      </w:r>
      <w:r w:rsidR="0062003A" w:rsidRPr="00FC0F10">
        <w:rPr>
          <w:rFonts w:ascii="Arial" w:hAnsi="Arial" w:cs="Arial"/>
          <w:bCs/>
          <w:noProof w:val="0"/>
          <w:lang w:val="en-GB"/>
        </w:rPr>
        <w:t>shall</w:t>
      </w:r>
      <w:r w:rsidRPr="00FC0F10">
        <w:rPr>
          <w:rFonts w:ascii="Arial" w:hAnsi="Arial" w:cs="Arial"/>
          <w:bCs/>
          <w:noProof w:val="0"/>
          <w:lang w:val="en-GB"/>
        </w:rPr>
        <w:t xml:space="preserve"> shut down the unit if they detect a problem</w:t>
      </w:r>
      <w:r w:rsidR="0055429C" w:rsidRPr="00FC0F10">
        <w:rPr>
          <w:rFonts w:ascii="Arial" w:hAnsi="Arial" w:cs="Arial"/>
          <w:bCs/>
          <w:noProof w:val="0"/>
          <w:lang w:val="en-GB"/>
        </w:rPr>
        <w:t>, s</w:t>
      </w:r>
      <w:r w:rsidRPr="00FC0F10">
        <w:rPr>
          <w:rFonts w:ascii="Arial" w:hAnsi="Arial" w:cs="Arial"/>
          <w:bCs/>
          <w:noProof w:val="0"/>
          <w:lang w:val="en-GB"/>
        </w:rPr>
        <w:t>ix safety levels are operating:</w:t>
      </w:r>
    </w:p>
    <w:p w:rsidR="00975E42" w:rsidRDefault="00975E42" w:rsidP="0055429C">
      <w:pPr>
        <w:pStyle w:val="ListParagraph"/>
        <w:numPr>
          <w:ilvl w:val="2"/>
          <w:numId w:val="2"/>
        </w:numPr>
        <w:autoSpaceDE w:val="0"/>
        <w:autoSpaceDN w:val="0"/>
        <w:adjustRightInd w:val="0"/>
        <w:rPr>
          <w:rFonts w:ascii="Arial" w:hAnsi="Arial" w:cs="Arial"/>
          <w:bCs/>
          <w:noProof w:val="0"/>
          <w:lang w:val="en-GB"/>
        </w:rPr>
      </w:pPr>
      <w:r w:rsidRPr="00975E42">
        <w:rPr>
          <w:rFonts w:ascii="Arial" w:hAnsi="Arial" w:cs="Arial"/>
          <w:bCs/>
          <w:noProof w:val="0"/>
          <w:lang w:val="en-GB"/>
        </w:rPr>
        <w:t>Temperature limit switch for indoor fan shutdown failure.</w:t>
      </w:r>
    </w:p>
    <w:p w:rsidR="00975E42" w:rsidRDefault="00975E42" w:rsidP="0055429C">
      <w:pPr>
        <w:pStyle w:val="ListParagraph"/>
        <w:numPr>
          <w:ilvl w:val="2"/>
          <w:numId w:val="2"/>
        </w:numPr>
        <w:autoSpaceDE w:val="0"/>
        <w:autoSpaceDN w:val="0"/>
        <w:adjustRightInd w:val="0"/>
        <w:rPr>
          <w:rFonts w:ascii="Arial" w:hAnsi="Arial" w:cs="Arial"/>
          <w:bCs/>
          <w:noProof w:val="0"/>
          <w:lang w:val="en-GB"/>
        </w:rPr>
      </w:pPr>
      <w:r w:rsidRPr="00975E42">
        <w:rPr>
          <w:rFonts w:ascii="Arial" w:hAnsi="Arial" w:cs="Arial"/>
          <w:bCs/>
          <w:noProof w:val="0"/>
          <w:lang w:val="en-GB"/>
        </w:rPr>
        <w:t>High-temperature limit switch for reduced air flow.</w:t>
      </w:r>
    </w:p>
    <w:p w:rsidR="00975E42" w:rsidRDefault="00975E42" w:rsidP="0055429C">
      <w:pPr>
        <w:pStyle w:val="ListParagraph"/>
        <w:numPr>
          <w:ilvl w:val="2"/>
          <w:numId w:val="2"/>
        </w:numPr>
        <w:autoSpaceDE w:val="0"/>
        <w:autoSpaceDN w:val="0"/>
        <w:adjustRightInd w:val="0"/>
        <w:rPr>
          <w:rFonts w:ascii="Arial" w:hAnsi="Arial" w:cs="Arial"/>
          <w:bCs/>
          <w:noProof w:val="0"/>
          <w:lang w:val="en-GB"/>
        </w:rPr>
      </w:pPr>
      <w:r w:rsidRPr="00975E42">
        <w:rPr>
          <w:rFonts w:ascii="Arial" w:hAnsi="Arial" w:cs="Arial"/>
          <w:bCs/>
          <w:noProof w:val="0"/>
          <w:lang w:val="en-GB"/>
        </w:rPr>
        <w:t>Air pressure switch to ensure sufficient combustion gas flow.</w:t>
      </w:r>
    </w:p>
    <w:p w:rsidR="00975E42" w:rsidRDefault="00975E42" w:rsidP="0055429C">
      <w:pPr>
        <w:pStyle w:val="ListParagraph"/>
        <w:numPr>
          <w:ilvl w:val="2"/>
          <w:numId w:val="2"/>
        </w:numPr>
        <w:autoSpaceDE w:val="0"/>
        <w:autoSpaceDN w:val="0"/>
        <w:adjustRightInd w:val="0"/>
        <w:rPr>
          <w:rFonts w:ascii="Arial" w:hAnsi="Arial" w:cs="Arial"/>
          <w:bCs/>
          <w:noProof w:val="0"/>
          <w:lang w:val="en-GB"/>
        </w:rPr>
      </w:pPr>
      <w:r w:rsidRPr="00975E42">
        <w:rPr>
          <w:rFonts w:ascii="Arial" w:hAnsi="Arial" w:cs="Arial"/>
          <w:bCs/>
          <w:noProof w:val="0"/>
          <w:lang w:val="en-GB"/>
        </w:rPr>
        <w:t>Rollout switch to avoid flame rollout.</w:t>
      </w:r>
    </w:p>
    <w:p w:rsidR="00975E42" w:rsidRPr="0055429C" w:rsidRDefault="00975E42" w:rsidP="0055429C">
      <w:pPr>
        <w:pStyle w:val="ListParagraph"/>
        <w:numPr>
          <w:ilvl w:val="2"/>
          <w:numId w:val="2"/>
        </w:numPr>
        <w:autoSpaceDE w:val="0"/>
        <w:autoSpaceDN w:val="0"/>
        <w:adjustRightInd w:val="0"/>
        <w:rPr>
          <w:rFonts w:ascii="Arial" w:hAnsi="Arial" w:cs="Arial"/>
          <w:bCs/>
          <w:noProof w:val="0"/>
          <w:lang w:val="en-GB"/>
        </w:rPr>
      </w:pPr>
      <w:r w:rsidRPr="0055429C">
        <w:rPr>
          <w:rFonts w:ascii="Arial" w:hAnsi="Arial" w:cs="Arial"/>
          <w:bCs/>
          <w:noProof w:val="0"/>
          <w:lang w:val="en-GB"/>
        </w:rPr>
        <w:t xml:space="preserve">Flame detection by ionisation to quickly sense </w:t>
      </w:r>
      <w:r w:rsidR="00FC0F10">
        <w:rPr>
          <w:rFonts w:ascii="Arial" w:hAnsi="Arial" w:cs="Arial"/>
          <w:bCs/>
          <w:noProof w:val="0"/>
          <w:lang w:val="en-GB"/>
        </w:rPr>
        <w:t>t</w:t>
      </w:r>
      <w:r w:rsidRPr="0055429C">
        <w:rPr>
          <w:rFonts w:ascii="Arial" w:hAnsi="Arial" w:cs="Arial"/>
          <w:bCs/>
          <w:noProof w:val="0"/>
          <w:lang w:val="en-GB"/>
        </w:rPr>
        <w:t>he heater flame.</w:t>
      </w:r>
      <w:r w:rsidR="0055429C">
        <w:rPr>
          <w:rFonts w:ascii="Arial" w:hAnsi="Arial" w:cs="Arial"/>
          <w:bCs/>
          <w:noProof w:val="0"/>
          <w:lang w:val="en-GB"/>
        </w:rPr>
        <w:t xml:space="preserve"> </w:t>
      </w:r>
    </w:p>
    <w:p w:rsidR="00975E42" w:rsidRDefault="00975E42" w:rsidP="0055429C">
      <w:pPr>
        <w:pStyle w:val="ListParagraph"/>
        <w:numPr>
          <w:ilvl w:val="2"/>
          <w:numId w:val="2"/>
        </w:numPr>
        <w:autoSpaceDE w:val="0"/>
        <w:autoSpaceDN w:val="0"/>
        <w:adjustRightInd w:val="0"/>
        <w:rPr>
          <w:rFonts w:ascii="Arial" w:hAnsi="Arial" w:cs="Arial"/>
          <w:bCs/>
          <w:noProof w:val="0"/>
          <w:lang w:val="en-GB"/>
        </w:rPr>
      </w:pPr>
      <w:r w:rsidRPr="0055429C">
        <w:rPr>
          <w:rFonts w:ascii="Arial" w:hAnsi="Arial" w:cs="Arial"/>
          <w:bCs/>
          <w:noProof w:val="0"/>
          <w:lang w:val="en-GB"/>
        </w:rPr>
        <w:t>Gas pressure switch to avoid</w:t>
      </w:r>
      <w:r w:rsidR="0055429C" w:rsidRPr="0055429C">
        <w:rPr>
          <w:rFonts w:ascii="Arial" w:hAnsi="Arial" w:cs="Arial"/>
          <w:bCs/>
          <w:noProof w:val="0"/>
          <w:lang w:val="en-GB"/>
        </w:rPr>
        <w:t xml:space="preserve"> operation at low supply</w:t>
      </w:r>
      <w:r w:rsidR="0055429C">
        <w:rPr>
          <w:rFonts w:ascii="Arial" w:hAnsi="Arial" w:cs="Arial"/>
          <w:bCs/>
          <w:noProof w:val="0"/>
          <w:lang w:val="en-GB"/>
        </w:rPr>
        <w:t xml:space="preserve"> </w:t>
      </w:r>
      <w:r w:rsidR="0055429C" w:rsidRPr="0055429C">
        <w:rPr>
          <w:rFonts w:ascii="Arial" w:hAnsi="Arial" w:cs="Arial"/>
          <w:bCs/>
          <w:noProof w:val="0"/>
          <w:lang w:val="en-GB"/>
        </w:rPr>
        <w:t>pressure (&lt;10 mbar).</w:t>
      </w:r>
    </w:p>
    <w:p w:rsidR="0055429C" w:rsidRDefault="0055429C" w:rsidP="0055429C">
      <w:pPr>
        <w:pStyle w:val="ListParagraph"/>
        <w:autoSpaceDE w:val="0"/>
        <w:autoSpaceDN w:val="0"/>
        <w:adjustRightInd w:val="0"/>
        <w:ind w:left="2160"/>
        <w:rPr>
          <w:rFonts w:ascii="Arial" w:hAnsi="Arial" w:cs="Arial"/>
          <w:bCs/>
          <w:noProof w:val="0"/>
          <w:lang w:val="en-GB"/>
        </w:rPr>
      </w:pPr>
    </w:p>
    <w:p w:rsidR="0062003A" w:rsidRPr="00FC0F10" w:rsidRDefault="0062003A" w:rsidP="0055429C">
      <w:pPr>
        <w:pStyle w:val="ListParagraph"/>
        <w:autoSpaceDE w:val="0"/>
        <w:autoSpaceDN w:val="0"/>
        <w:adjustRightInd w:val="0"/>
        <w:ind w:left="2160"/>
        <w:rPr>
          <w:rFonts w:ascii="Arial" w:hAnsi="Arial" w:cs="Arial"/>
          <w:bCs/>
          <w:noProof w:val="0"/>
          <w:lang w:val="en-GB"/>
        </w:rPr>
      </w:pPr>
    </w:p>
    <w:p w:rsidR="00034DFE" w:rsidRPr="00FC0F10" w:rsidRDefault="00034DFE" w:rsidP="00034DFE">
      <w:pPr>
        <w:pStyle w:val="ListParagraph"/>
        <w:numPr>
          <w:ilvl w:val="0"/>
          <w:numId w:val="2"/>
        </w:numPr>
        <w:autoSpaceDE w:val="0"/>
        <w:autoSpaceDN w:val="0"/>
        <w:adjustRightInd w:val="0"/>
        <w:rPr>
          <w:rFonts w:ascii="Arial" w:hAnsi="Arial" w:cs="Arial"/>
          <w:bCs/>
          <w:noProof w:val="0"/>
          <w:lang w:val="en-GB"/>
        </w:rPr>
      </w:pPr>
      <w:r w:rsidRPr="00FC0F10">
        <w:rPr>
          <w:rFonts w:ascii="Arial" w:hAnsi="Arial" w:cs="Arial"/>
          <w:b/>
          <w:bCs/>
          <w:noProof w:val="0"/>
          <w:lang w:val="en-US"/>
        </w:rPr>
        <w:t xml:space="preserve">Hot-water coil with three-way valve </w:t>
      </w:r>
      <w:r w:rsidR="00975E42" w:rsidRPr="00FC0F10">
        <w:rPr>
          <w:rFonts w:ascii="Arial" w:hAnsi="Arial" w:cs="Arial"/>
          <w:b/>
          <w:bCs/>
          <w:noProof w:val="0"/>
          <w:lang w:val="en-US"/>
        </w:rPr>
        <w:t>(50UA/UH only)</w:t>
      </w:r>
    </w:p>
    <w:p w:rsidR="00034DFE" w:rsidRPr="00FC0F10" w:rsidRDefault="00034DFE" w:rsidP="00034DFE">
      <w:pPr>
        <w:pStyle w:val="ListParagraph"/>
        <w:numPr>
          <w:ilvl w:val="1"/>
          <w:numId w:val="2"/>
        </w:numPr>
        <w:autoSpaceDE w:val="0"/>
        <w:autoSpaceDN w:val="0"/>
        <w:adjustRightInd w:val="0"/>
        <w:rPr>
          <w:rFonts w:ascii="Arial" w:hAnsi="Arial" w:cs="Arial"/>
          <w:bCs/>
          <w:noProof w:val="0"/>
          <w:lang w:val="en-GB"/>
        </w:rPr>
      </w:pPr>
      <w:r w:rsidRPr="00FC0F10">
        <w:rPr>
          <w:rFonts w:ascii="Arial" w:hAnsi="Arial" w:cs="Arial"/>
          <w:bCs/>
          <w:noProof w:val="0"/>
          <w:lang w:val="en-GB"/>
        </w:rPr>
        <w:t xml:space="preserve">The hot-water coils offer a fully modulating proportional three-way valve as standard, with supply air temperature based control. </w:t>
      </w:r>
    </w:p>
    <w:p w:rsidR="00034DFE" w:rsidRPr="00FC0F10" w:rsidRDefault="00034DFE" w:rsidP="00034DFE">
      <w:pPr>
        <w:pStyle w:val="ListParagraph"/>
        <w:numPr>
          <w:ilvl w:val="1"/>
          <w:numId w:val="2"/>
        </w:numPr>
        <w:autoSpaceDE w:val="0"/>
        <w:autoSpaceDN w:val="0"/>
        <w:adjustRightInd w:val="0"/>
        <w:rPr>
          <w:rFonts w:ascii="Arial" w:hAnsi="Arial" w:cs="Arial"/>
          <w:bCs/>
          <w:noProof w:val="0"/>
          <w:lang w:val="en-GB"/>
        </w:rPr>
      </w:pPr>
      <w:r w:rsidRPr="00FC0F10">
        <w:rPr>
          <w:rFonts w:ascii="Arial" w:hAnsi="Arial" w:cs="Arial"/>
          <w:bCs/>
          <w:noProof w:val="0"/>
          <w:lang w:val="en-GB"/>
        </w:rPr>
        <w:t xml:space="preserve">Option includes two isolating shut-off valves factory-fitted, wired and fully factory-tested. </w:t>
      </w:r>
    </w:p>
    <w:p w:rsidR="00034DFE" w:rsidRPr="00FC0F10" w:rsidRDefault="00034DFE" w:rsidP="00034DFE">
      <w:pPr>
        <w:pStyle w:val="ListParagraph"/>
        <w:numPr>
          <w:ilvl w:val="1"/>
          <w:numId w:val="2"/>
        </w:numPr>
        <w:autoSpaceDE w:val="0"/>
        <w:autoSpaceDN w:val="0"/>
        <w:adjustRightInd w:val="0"/>
        <w:rPr>
          <w:rFonts w:ascii="Arial" w:hAnsi="Arial" w:cs="Arial"/>
          <w:bCs/>
          <w:noProof w:val="0"/>
          <w:lang w:val="en-GB"/>
        </w:rPr>
      </w:pPr>
      <w:r w:rsidRPr="00FC0F10">
        <w:rPr>
          <w:rFonts w:ascii="Arial" w:hAnsi="Arial" w:cs="Arial"/>
          <w:bCs/>
          <w:noProof w:val="0"/>
          <w:lang w:val="en-GB"/>
        </w:rPr>
        <w:t>Frost protection is provided by a low-temperature sensor and the coils are equipped with a purge system.</w:t>
      </w:r>
    </w:p>
    <w:p w:rsidR="0055429C" w:rsidRPr="00FC0F10" w:rsidRDefault="0055429C" w:rsidP="0055429C">
      <w:pPr>
        <w:pStyle w:val="ListParagraph"/>
        <w:autoSpaceDE w:val="0"/>
        <w:autoSpaceDN w:val="0"/>
        <w:adjustRightInd w:val="0"/>
        <w:ind w:left="1440"/>
        <w:rPr>
          <w:rFonts w:ascii="Arial" w:hAnsi="Arial" w:cs="Arial"/>
          <w:bCs/>
          <w:noProof w:val="0"/>
          <w:lang w:val="en-GB"/>
        </w:rPr>
      </w:pPr>
    </w:p>
    <w:p w:rsidR="00034DFE" w:rsidRPr="00FC0F10" w:rsidRDefault="00034DFE" w:rsidP="00034DFE">
      <w:pPr>
        <w:pStyle w:val="ListParagraph"/>
        <w:numPr>
          <w:ilvl w:val="0"/>
          <w:numId w:val="2"/>
        </w:numPr>
        <w:autoSpaceDE w:val="0"/>
        <w:autoSpaceDN w:val="0"/>
        <w:adjustRightInd w:val="0"/>
        <w:rPr>
          <w:rFonts w:ascii="Arial" w:hAnsi="Arial" w:cs="Arial"/>
          <w:bCs/>
          <w:noProof w:val="0"/>
          <w:lang w:val="en-GB"/>
        </w:rPr>
      </w:pPr>
      <w:r w:rsidRPr="00FC0F10">
        <w:rPr>
          <w:rFonts w:ascii="Arial" w:hAnsi="Arial" w:cs="Arial"/>
          <w:b/>
          <w:bCs/>
          <w:noProof w:val="0"/>
          <w:lang w:val="en-US"/>
        </w:rPr>
        <w:t>Electric heater</w:t>
      </w:r>
      <w:r w:rsidR="00975E42" w:rsidRPr="00FC0F10">
        <w:rPr>
          <w:rFonts w:ascii="Arial" w:hAnsi="Arial" w:cs="Arial"/>
          <w:b/>
          <w:bCs/>
          <w:noProof w:val="0"/>
          <w:lang w:val="en-US"/>
        </w:rPr>
        <w:t xml:space="preserve"> (50UA/UH only)</w:t>
      </w:r>
    </w:p>
    <w:p w:rsidR="00034DFE" w:rsidRPr="00FC0F10" w:rsidRDefault="00034DFE" w:rsidP="00034DFE">
      <w:pPr>
        <w:pStyle w:val="ListParagraph"/>
        <w:numPr>
          <w:ilvl w:val="1"/>
          <w:numId w:val="2"/>
        </w:numPr>
        <w:autoSpaceDE w:val="0"/>
        <w:autoSpaceDN w:val="0"/>
        <w:adjustRightInd w:val="0"/>
        <w:rPr>
          <w:rFonts w:ascii="Arial" w:hAnsi="Arial" w:cs="Arial"/>
          <w:bCs/>
          <w:noProof w:val="0"/>
          <w:lang w:val="en-GB"/>
        </w:rPr>
      </w:pPr>
      <w:r w:rsidRPr="00FC0F10">
        <w:rPr>
          <w:rFonts w:ascii="Arial" w:hAnsi="Arial" w:cs="Arial"/>
          <w:bCs/>
          <w:noProof w:val="0"/>
          <w:lang w:val="en-GB"/>
        </w:rPr>
        <w:t xml:space="preserve">Shielded electric resistance heaters are fully factory-wired and tested. </w:t>
      </w:r>
    </w:p>
    <w:p w:rsidR="00034DFE" w:rsidRPr="00FC0F10" w:rsidRDefault="00034DFE" w:rsidP="00034DFE">
      <w:pPr>
        <w:pStyle w:val="ListParagraph"/>
        <w:numPr>
          <w:ilvl w:val="1"/>
          <w:numId w:val="2"/>
        </w:numPr>
        <w:autoSpaceDE w:val="0"/>
        <w:autoSpaceDN w:val="0"/>
        <w:adjustRightInd w:val="0"/>
        <w:rPr>
          <w:rFonts w:ascii="Arial" w:hAnsi="Arial" w:cs="Arial"/>
          <w:bCs/>
          <w:noProof w:val="0"/>
          <w:lang w:val="en-GB"/>
        </w:rPr>
      </w:pPr>
      <w:r w:rsidRPr="00FC0F10">
        <w:rPr>
          <w:rFonts w:ascii="Arial" w:hAnsi="Arial" w:cs="Arial"/>
          <w:bCs/>
          <w:noProof w:val="0"/>
          <w:lang w:val="en-GB"/>
        </w:rPr>
        <w:t>Each stage is protected against overloads by two thermal protectors.</w:t>
      </w:r>
    </w:p>
    <w:p w:rsidR="00975E42" w:rsidRPr="00FC0F10" w:rsidRDefault="00034DFE" w:rsidP="00975E42">
      <w:pPr>
        <w:pStyle w:val="ListParagraph"/>
        <w:numPr>
          <w:ilvl w:val="1"/>
          <w:numId w:val="2"/>
        </w:numPr>
        <w:autoSpaceDE w:val="0"/>
        <w:autoSpaceDN w:val="0"/>
        <w:adjustRightInd w:val="0"/>
        <w:jc w:val="both"/>
        <w:rPr>
          <w:rFonts w:ascii="Arial" w:hAnsi="Arial" w:cs="Arial"/>
          <w:b/>
          <w:bCs/>
          <w:noProof w:val="0"/>
          <w:lang w:val="en-GB"/>
        </w:rPr>
      </w:pPr>
      <w:r w:rsidRPr="00FC0F10">
        <w:rPr>
          <w:rFonts w:ascii="Arial" w:hAnsi="Arial" w:cs="Arial"/>
          <w:bCs/>
          <w:noProof w:val="0"/>
          <w:lang w:val="en-GB"/>
        </w:rPr>
        <w:t>The low-limit protector with automatic reset is located above the resistance heaters while the high-limit protector with manual reset is located in the heater control box.</w:t>
      </w:r>
    </w:p>
    <w:p w:rsidR="00034DFE" w:rsidRPr="00FC0F10" w:rsidRDefault="00034DFE" w:rsidP="00975E42">
      <w:pPr>
        <w:pStyle w:val="ListParagraph"/>
        <w:numPr>
          <w:ilvl w:val="1"/>
          <w:numId w:val="2"/>
        </w:numPr>
        <w:autoSpaceDE w:val="0"/>
        <w:autoSpaceDN w:val="0"/>
        <w:adjustRightInd w:val="0"/>
        <w:jc w:val="both"/>
        <w:rPr>
          <w:rFonts w:ascii="Arial" w:hAnsi="Arial" w:cs="Arial"/>
          <w:b/>
          <w:bCs/>
          <w:noProof w:val="0"/>
          <w:lang w:val="en-GB"/>
        </w:rPr>
      </w:pPr>
      <w:r w:rsidRPr="00FC0F10">
        <w:rPr>
          <w:rFonts w:ascii="Arial" w:hAnsi="Arial" w:cs="Arial"/>
          <w:bCs/>
          <w:noProof w:val="0"/>
          <w:lang w:val="en-GB"/>
        </w:rPr>
        <w:t>This high-temperature limit</w:t>
      </w:r>
      <w:r w:rsidR="00975E42" w:rsidRPr="00FC0F10">
        <w:rPr>
          <w:rFonts w:ascii="Arial" w:hAnsi="Arial" w:cs="Arial"/>
          <w:bCs/>
          <w:noProof w:val="0"/>
          <w:lang w:val="en-GB"/>
        </w:rPr>
        <w:t xml:space="preserve"> </w:t>
      </w:r>
      <w:r w:rsidRPr="00FC0F10">
        <w:rPr>
          <w:rFonts w:ascii="Arial" w:hAnsi="Arial" w:cs="Arial"/>
          <w:bCs/>
          <w:noProof w:val="0"/>
          <w:lang w:val="en-GB"/>
        </w:rPr>
        <w:t>control offers overload protection</w:t>
      </w:r>
      <w:r w:rsidR="00975E42" w:rsidRPr="00FC0F10">
        <w:rPr>
          <w:rFonts w:ascii="Arial" w:hAnsi="Arial" w:cs="Arial"/>
          <w:bCs/>
          <w:noProof w:val="0"/>
          <w:lang w:val="en-GB"/>
        </w:rPr>
        <w:t>.</w:t>
      </w:r>
    </w:p>
    <w:p w:rsidR="0055429C" w:rsidRPr="00FC0F10" w:rsidRDefault="0055429C" w:rsidP="0055429C">
      <w:pPr>
        <w:pStyle w:val="ListParagraph"/>
        <w:autoSpaceDE w:val="0"/>
        <w:autoSpaceDN w:val="0"/>
        <w:adjustRightInd w:val="0"/>
        <w:ind w:left="1440"/>
        <w:jc w:val="both"/>
        <w:rPr>
          <w:rFonts w:ascii="Arial" w:hAnsi="Arial" w:cs="Arial"/>
          <w:b/>
          <w:bCs/>
          <w:noProof w:val="0"/>
          <w:lang w:val="en-GB"/>
        </w:rPr>
      </w:pPr>
    </w:p>
    <w:p w:rsidR="0055429C" w:rsidRPr="00FC0F10" w:rsidRDefault="00FC2782" w:rsidP="0055429C">
      <w:pPr>
        <w:pStyle w:val="ListParagraph"/>
        <w:numPr>
          <w:ilvl w:val="0"/>
          <w:numId w:val="2"/>
        </w:numPr>
        <w:autoSpaceDE w:val="0"/>
        <w:autoSpaceDN w:val="0"/>
        <w:adjustRightInd w:val="0"/>
        <w:jc w:val="both"/>
        <w:rPr>
          <w:rFonts w:ascii="Arial" w:hAnsi="Arial" w:cs="Arial"/>
          <w:b/>
          <w:bCs/>
          <w:noProof w:val="0"/>
          <w:lang w:val="en-GB"/>
        </w:rPr>
      </w:pPr>
      <w:r w:rsidRPr="00FC0F10">
        <w:rPr>
          <w:rFonts w:ascii="Arial" w:hAnsi="Arial" w:cs="Arial"/>
          <w:b/>
          <w:bCs/>
          <w:noProof w:val="0"/>
          <w:lang w:val="en-GB"/>
        </w:rPr>
        <w:t>Indoor air quality CO2 sensor</w:t>
      </w:r>
      <w:r w:rsidR="00153FE3" w:rsidRPr="00FC0F10">
        <w:rPr>
          <w:rFonts w:ascii="Arial" w:hAnsi="Arial" w:cs="Arial"/>
          <w:b/>
          <w:bCs/>
          <w:noProof w:val="0"/>
          <w:lang w:val="en-GB"/>
        </w:rPr>
        <w:t xml:space="preserve"> </w:t>
      </w:r>
    </w:p>
    <w:p w:rsidR="00FC2782" w:rsidRDefault="00FC2782" w:rsidP="00FC2782">
      <w:pPr>
        <w:pStyle w:val="ListParagraph"/>
        <w:numPr>
          <w:ilvl w:val="1"/>
          <w:numId w:val="2"/>
        </w:numPr>
        <w:autoSpaceDE w:val="0"/>
        <w:autoSpaceDN w:val="0"/>
        <w:adjustRightInd w:val="0"/>
        <w:rPr>
          <w:rFonts w:ascii="Arial" w:hAnsi="Arial" w:cs="Arial"/>
          <w:bCs/>
          <w:noProof w:val="0"/>
          <w:lang w:val="en-GB"/>
        </w:rPr>
      </w:pPr>
      <w:r w:rsidRPr="00FC2782">
        <w:rPr>
          <w:rFonts w:ascii="Arial" w:hAnsi="Arial" w:cs="Arial"/>
          <w:bCs/>
          <w:noProof w:val="0"/>
          <w:lang w:val="en-GB"/>
        </w:rPr>
        <w:t xml:space="preserve">Allow good Indoor Air Quality by </w:t>
      </w:r>
      <w:r>
        <w:rPr>
          <w:rFonts w:ascii="Arial" w:hAnsi="Arial" w:cs="Arial"/>
          <w:bCs/>
          <w:noProof w:val="0"/>
          <w:lang w:val="en-GB"/>
        </w:rPr>
        <w:t>c</w:t>
      </w:r>
      <w:r w:rsidRPr="00FC2782">
        <w:rPr>
          <w:rFonts w:ascii="Arial" w:hAnsi="Arial" w:cs="Arial"/>
          <w:bCs/>
          <w:noProof w:val="0"/>
          <w:lang w:val="en-GB"/>
        </w:rPr>
        <w:t>ontrolling CO2 concentration levels in the building.</w:t>
      </w:r>
    </w:p>
    <w:p w:rsidR="0055429C" w:rsidRDefault="0055429C" w:rsidP="0055429C">
      <w:pPr>
        <w:pStyle w:val="ListParagraph"/>
        <w:autoSpaceDE w:val="0"/>
        <w:autoSpaceDN w:val="0"/>
        <w:adjustRightInd w:val="0"/>
        <w:ind w:left="1440"/>
        <w:rPr>
          <w:rFonts w:ascii="Arial" w:hAnsi="Arial" w:cs="Arial"/>
          <w:bCs/>
          <w:noProof w:val="0"/>
          <w:lang w:val="en-GB"/>
        </w:rPr>
      </w:pPr>
    </w:p>
    <w:p w:rsidR="00FC2782" w:rsidRDefault="00FC2782" w:rsidP="00FC2782">
      <w:pPr>
        <w:pStyle w:val="ListParagraph"/>
        <w:numPr>
          <w:ilvl w:val="0"/>
          <w:numId w:val="2"/>
        </w:numPr>
        <w:autoSpaceDE w:val="0"/>
        <w:autoSpaceDN w:val="0"/>
        <w:adjustRightInd w:val="0"/>
        <w:rPr>
          <w:rFonts w:ascii="Arial" w:hAnsi="Arial" w:cs="Arial"/>
          <w:b/>
          <w:bCs/>
          <w:noProof w:val="0"/>
          <w:lang w:val="en-GB"/>
        </w:rPr>
      </w:pPr>
      <w:r w:rsidRPr="00FC2782">
        <w:rPr>
          <w:rFonts w:ascii="Arial" w:hAnsi="Arial" w:cs="Arial"/>
          <w:b/>
          <w:bCs/>
          <w:noProof w:val="0"/>
          <w:lang w:val="en-GB"/>
        </w:rPr>
        <w:t>Stainless steel pan</w:t>
      </w:r>
    </w:p>
    <w:p w:rsidR="00153FE3" w:rsidRDefault="00FC2782" w:rsidP="00FC2782">
      <w:pPr>
        <w:pStyle w:val="ListParagraph"/>
        <w:numPr>
          <w:ilvl w:val="1"/>
          <w:numId w:val="2"/>
        </w:numPr>
        <w:autoSpaceDE w:val="0"/>
        <w:autoSpaceDN w:val="0"/>
        <w:adjustRightInd w:val="0"/>
        <w:jc w:val="both"/>
        <w:rPr>
          <w:rFonts w:ascii="Arial" w:hAnsi="Arial" w:cs="Arial"/>
          <w:bCs/>
          <w:noProof w:val="0"/>
          <w:lang w:val="en-GB"/>
        </w:rPr>
      </w:pPr>
      <w:r w:rsidRPr="00FC2782">
        <w:rPr>
          <w:rFonts w:ascii="Arial" w:hAnsi="Arial" w:cs="Arial"/>
          <w:bCs/>
          <w:noProof w:val="0"/>
          <w:lang w:val="en-GB"/>
        </w:rPr>
        <w:t>Easy-to-clean drain pan for improved hygiene and</w:t>
      </w:r>
      <w:r>
        <w:rPr>
          <w:rFonts w:ascii="Arial" w:hAnsi="Arial" w:cs="Arial"/>
          <w:bCs/>
          <w:noProof w:val="0"/>
          <w:lang w:val="en-GB"/>
        </w:rPr>
        <w:t xml:space="preserve"> </w:t>
      </w:r>
      <w:r w:rsidRPr="00FC2782">
        <w:rPr>
          <w:rFonts w:ascii="Arial" w:hAnsi="Arial" w:cs="Arial"/>
          <w:bCs/>
          <w:noProof w:val="0"/>
          <w:lang w:val="en-GB"/>
        </w:rPr>
        <w:t>easy condensate draining.</w:t>
      </w:r>
    </w:p>
    <w:p w:rsidR="0055429C" w:rsidRDefault="0055429C" w:rsidP="0055429C">
      <w:pPr>
        <w:pStyle w:val="ListParagraph"/>
        <w:autoSpaceDE w:val="0"/>
        <w:autoSpaceDN w:val="0"/>
        <w:adjustRightInd w:val="0"/>
        <w:ind w:left="1440"/>
        <w:jc w:val="both"/>
        <w:rPr>
          <w:rFonts w:ascii="Arial" w:hAnsi="Arial" w:cs="Arial"/>
          <w:bCs/>
          <w:noProof w:val="0"/>
          <w:lang w:val="en-GB"/>
        </w:rPr>
      </w:pPr>
    </w:p>
    <w:p w:rsidR="00FC2782" w:rsidRDefault="00FC2782" w:rsidP="00FC2782">
      <w:pPr>
        <w:pStyle w:val="ListParagraph"/>
        <w:numPr>
          <w:ilvl w:val="0"/>
          <w:numId w:val="2"/>
        </w:numPr>
        <w:autoSpaceDE w:val="0"/>
        <w:autoSpaceDN w:val="0"/>
        <w:adjustRightInd w:val="0"/>
        <w:jc w:val="both"/>
        <w:rPr>
          <w:rFonts w:ascii="Arial" w:hAnsi="Arial" w:cs="Arial"/>
          <w:b/>
          <w:bCs/>
          <w:noProof w:val="0"/>
          <w:lang w:val="en-GB"/>
        </w:rPr>
      </w:pPr>
      <w:r w:rsidRPr="00FC2782">
        <w:rPr>
          <w:rFonts w:ascii="Arial" w:hAnsi="Arial" w:cs="Arial"/>
          <w:b/>
          <w:bCs/>
          <w:noProof w:val="0"/>
          <w:lang w:val="en-GB"/>
        </w:rPr>
        <w:t>Dirty-filter detection</w:t>
      </w:r>
    </w:p>
    <w:p w:rsidR="00FC2782" w:rsidRDefault="00FC2782" w:rsidP="00FC2782">
      <w:pPr>
        <w:pStyle w:val="ListParagraph"/>
        <w:numPr>
          <w:ilvl w:val="1"/>
          <w:numId w:val="2"/>
        </w:numPr>
        <w:autoSpaceDE w:val="0"/>
        <w:autoSpaceDN w:val="0"/>
        <w:adjustRightInd w:val="0"/>
        <w:rPr>
          <w:rFonts w:ascii="Arial" w:hAnsi="Arial" w:cs="Arial"/>
          <w:bCs/>
          <w:noProof w:val="0"/>
          <w:lang w:val="en-GB"/>
        </w:rPr>
      </w:pPr>
      <w:r w:rsidRPr="00FC2782">
        <w:rPr>
          <w:rFonts w:ascii="Arial" w:hAnsi="Arial" w:cs="Arial"/>
          <w:bCs/>
          <w:noProof w:val="0"/>
          <w:lang w:val="en-GB"/>
        </w:rPr>
        <w:t>Alarm reported by adjustable differential</w:t>
      </w:r>
      <w:r>
        <w:rPr>
          <w:rFonts w:ascii="Arial" w:hAnsi="Arial" w:cs="Arial"/>
          <w:bCs/>
          <w:noProof w:val="0"/>
          <w:lang w:val="en-GB"/>
        </w:rPr>
        <w:t xml:space="preserve"> </w:t>
      </w:r>
      <w:r w:rsidRPr="00FC2782">
        <w:rPr>
          <w:rFonts w:ascii="Arial" w:hAnsi="Arial" w:cs="Arial"/>
          <w:bCs/>
          <w:noProof w:val="0"/>
          <w:lang w:val="en-GB"/>
        </w:rPr>
        <w:t>pressure switch connected to ProDialog+ controller.</w:t>
      </w:r>
    </w:p>
    <w:p w:rsidR="0055429C" w:rsidRDefault="0055429C" w:rsidP="0055429C">
      <w:pPr>
        <w:pStyle w:val="ListParagraph"/>
        <w:autoSpaceDE w:val="0"/>
        <w:autoSpaceDN w:val="0"/>
        <w:adjustRightInd w:val="0"/>
        <w:ind w:left="1440"/>
        <w:rPr>
          <w:rFonts w:ascii="Arial" w:hAnsi="Arial" w:cs="Arial"/>
          <w:bCs/>
          <w:noProof w:val="0"/>
          <w:lang w:val="en-GB"/>
        </w:rPr>
      </w:pPr>
    </w:p>
    <w:p w:rsidR="00FC2782" w:rsidRDefault="00FC2782" w:rsidP="00FC2782">
      <w:pPr>
        <w:pStyle w:val="ListParagraph"/>
        <w:numPr>
          <w:ilvl w:val="0"/>
          <w:numId w:val="2"/>
        </w:numPr>
        <w:autoSpaceDE w:val="0"/>
        <w:autoSpaceDN w:val="0"/>
        <w:adjustRightInd w:val="0"/>
        <w:rPr>
          <w:rFonts w:ascii="Arial" w:hAnsi="Arial" w:cs="Arial"/>
          <w:b/>
          <w:bCs/>
          <w:noProof w:val="0"/>
          <w:lang w:val="en-GB"/>
        </w:rPr>
      </w:pPr>
      <w:r w:rsidRPr="00FC2782">
        <w:rPr>
          <w:rFonts w:ascii="Arial" w:hAnsi="Arial" w:cs="Arial"/>
          <w:b/>
          <w:bCs/>
          <w:noProof w:val="0"/>
          <w:lang w:val="en-GB"/>
        </w:rPr>
        <w:t>Supply air flow detection</w:t>
      </w:r>
    </w:p>
    <w:p w:rsidR="00FC2782" w:rsidRDefault="00FC2782" w:rsidP="00FC2782">
      <w:pPr>
        <w:pStyle w:val="ListParagraph"/>
        <w:numPr>
          <w:ilvl w:val="1"/>
          <w:numId w:val="2"/>
        </w:numPr>
        <w:autoSpaceDE w:val="0"/>
        <w:autoSpaceDN w:val="0"/>
        <w:adjustRightInd w:val="0"/>
        <w:rPr>
          <w:rFonts w:ascii="Arial" w:hAnsi="Arial" w:cs="Arial"/>
          <w:bCs/>
          <w:noProof w:val="0"/>
          <w:lang w:val="en-GB"/>
        </w:rPr>
      </w:pPr>
      <w:r w:rsidRPr="00FC2782">
        <w:rPr>
          <w:rFonts w:ascii="Arial" w:hAnsi="Arial" w:cs="Arial"/>
          <w:bCs/>
          <w:noProof w:val="0"/>
          <w:lang w:val="en-GB"/>
        </w:rPr>
        <w:t>Alarm reported by adjustable differential</w:t>
      </w:r>
      <w:r>
        <w:rPr>
          <w:rFonts w:ascii="Arial" w:hAnsi="Arial" w:cs="Arial"/>
          <w:bCs/>
          <w:noProof w:val="0"/>
          <w:lang w:val="en-GB"/>
        </w:rPr>
        <w:t xml:space="preserve"> </w:t>
      </w:r>
      <w:r w:rsidRPr="00FC2782">
        <w:rPr>
          <w:rFonts w:ascii="Arial" w:hAnsi="Arial" w:cs="Arial"/>
          <w:bCs/>
          <w:noProof w:val="0"/>
          <w:lang w:val="en-GB"/>
        </w:rPr>
        <w:t>pressure switch connected to ProDialog+ controller.</w:t>
      </w:r>
    </w:p>
    <w:p w:rsidR="0055429C" w:rsidRDefault="0055429C" w:rsidP="0055429C">
      <w:pPr>
        <w:pStyle w:val="ListParagraph"/>
        <w:autoSpaceDE w:val="0"/>
        <w:autoSpaceDN w:val="0"/>
        <w:adjustRightInd w:val="0"/>
        <w:ind w:left="1440"/>
        <w:rPr>
          <w:rFonts w:ascii="Arial" w:hAnsi="Arial" w:cs="Arial"/>
          <w:bCs/>
          <w:noProof w:val="0"/>
          <w:lang w:val="en-GB"/>
        </w:rPr>
      </w:pPr>
    </w:p>
    <w:p w:rsidR="00FC2782" w:rsidRDefault="00FC2782" w:rsidP="00FC2782">
      <w:pPr>
        <w:pStyle w:val="ListParagraph"/>
        <w:numPr>
          <w:ilvl w:val="0"/>
          <w:numId w:val="2"/>
        </w:numPr>
        <w:autoSpaceDE w:val="0"/>
        <w:autoSpaceDN w:val="0"/>
        <w:adjustRightInd w:val="0"/>
        <w:rPr>
          <w:rFonts w:ascii="Arial" w:hAnsi="Arial" w:cs="Arial"/>
          <w:b/>
          <w:bCs/>
          <w:noProof w:val="0"/>
          <w:lang w:val="en-GB"/>
        </w:rPr>
      </w:pPr>
      <w:r>
        <w:rPr>
          <w:rFonts w:ascii="Arial" w:hAnsi="Arial" w:cs="Arial"/>
          <w:b/>
          <w:bCs/>
          <w:noProof w:val="0"/>
          <w:lang w:val="en-GB"/>
        </w:rPr>
        <w:t>Smoke detection</w:t>
      </w:r>
    </w:p>
    <w:p w:rsidR="00FC2782" w:rsidRDefault="00FC2782" w:rsidP="00FC2782">
      <w:pPr>
        <w:pStyle w:val="ListParagraph"/>
        <w:numPr>
          <w:ilvl w:val="1"/>
          <w:numId w:val="2"/>
        </w:numPr>
        <w:autoSpaceDE w:val="0"/>
        <w:autoSpaceDN w:val="0"/>
        <w:adjustRightInd w:val="0"/>
        <w:rPr>
          <w:rFonts w:ascii="Arial" w:hAnsi="Arial" w:cs="Arial"/>
          <w:bCs/>
          <w:noProof w:val="0"/>
          <w:lang w:val="en-GB"/>
        </w:rPr>
      </w:pPr>
      <w:r w:rsidRPr="00FC2782">
        <w:rPr>
          <w:rFonts w:ascii="Arial" w:hAnsi="Arial" w:cs="Arial"/>
          <w:bCs/>
          <w:noProof w:val="0"/>
          <w:lang w:val="en-GB"/>
        </w:rPr>
        <w:t>Building fire safety based on smoke detection.</w:t>
      </w:r>
    </w:p>
    <w:p w:rsidR="0055429C" w:rsidRDefault="0055429C" w:rsidP="0055429C">
      <w:pPr>
        <w:pStyle w:val="ListParagraph"/>
        <w:autoSpaceDE w:val="0"/>
        <w:autoSpaceDN w:val="0"/>
        <w:adjustRightInd w:val="0"/>
        <w:ind w:left="1440"/>
        <w:rPr>
          <w:rFonts w:ascii="Arial" w:hAnsi="Arial" w:cs="Arial"/>
          <w:bCs/>
          <w:noProof w:val="0"/>
          <w:lang w:val="en-GB"/>
        </w:rPr>
      </w:pPr>
    </w:p>
    <w:p w:rsidR="001C1074" w:rsidRDefault="001C1074" w:rsidP="001C1074">
      <w:pPr>
        <w:pStyle w:val="ListParagraph"/>
        <w:numPr>
          <w:ilvl w:val="0"/>
          <w:numId w:val="2"/>
        </w:numPr>
        <w:autoSpaceDE w:val="0"/>
        <w:autoSpaceDN w:val="0"/>
        <w:adjustRightInd w:val="0"/>
        <w:rPr>
          <w:rFonts w:ascii="Arial" w:hAnsi="Arial" w:cs="Arial"/>
          <w:b/>
          <w:bCs/>
          <w:noProof w:val="0"/>
          <w:lang w:val="en-GB"/>
        </w:rPr>
      </w:pPr>
      <w:r w:rsidRPr="001C1074">
        <w:rPr>
          <w:rFonts w:ascii="Arial" w:hAnsi="Arial" w:cs="Arial"/>
          <w:b/>
          <w:bCs/>
          <w:noProof w:val="0"/>
          <w:lang w:val="en-GB"/>
        </w:rPr>
        <w:t>Fire thermostat</w:t>
      </w:r>
    </w:p>
    <w:p w:rsidR="001C1074" w:rsidRDefault="001C1074" w:rsidP="001C1074">
      <w:pPr>
        <w:pStyle w:val="ListParagraph"/>
        <w:numPr>
          <w:ilvl w:val="1"/>
          <w:numId w:val="2"/>
        </w:numPr>
        <w:autoSpaceDE w:val="0"/>
        <w:autoSpaceDN w:val="0"/>
        <w:adjustRightInd w:val="0"/>
        <w:rPr>
          <w:rFonts w:ascii="Arial" w:hAnsi="Arial" w:cs="Arial"/>
          <w:bCs/>
          <w:noProof w:val="0"/>
          <w:lang w:val="en-GB"/>
        </w:rPr>
      </w:pPr>
      <w:r w:rsidRPr="001C1074">
        <w:rPr>
          <w:rFonts w:ascii="Arial" w:hAnsi="Arial" w:cs="Arial"/>
          <w:bCs/>
          <w:noProof w:val="0"/>
          <w:lang w:val="en-GB"/>
        </w:rPr>
        <w:t>Generates general unit fault if thermostats detect return air temperature above adjustable temperature (factory-set to 70</w:t>
      </w:r>
      <w:r w:rsidRPr="001C1074">
        <w:rPr>
          <w:rFonts w:ascii="Arial" w:hAnsi="Arial" w:cs="Arial" w:hint="eastAsia"/>
          <w:bCs/>
          <w:noProof w:val="0"/>
          <w:lang w:val="en-GB"/>
        </w:rPr>
        <w:t>°</w:t>
      </w:r>
      <w:r w:rsidRPr="001C1074">
        <w:rPr>
          <w:rFonts w:ascii="Arial" w:hAnsi="Arial" w:cs="Arial"/>
          <w:bCs/>
          <w:noProof w:val="0"/>
          <w:lang w:val="en-GB"/>
        </w:rPr>
        <w:t>C). Manually reset</w:t>
      </w:r>
      <w:r>
        <w:rPr>
          <w:rFonts w:ascii="Arial" w:hAnsi="Arial" w:cs="Arial"/>
          <w:bCs/>
          <w:noProof w:val="0"/>
          <w:lang w:val="en-GB"/>
        </w:rPr>
        <w:t xml:space="preserve"> </w:t>
      </w:r>
      <w:r w:rsidRPr="001C1074">
        <w:rPr>
          <w:rFonts w:ascii="Arial" w:hAnsi="Arial" w:cs="Arial"/>
          <w:bCs/>
          <w:noProof w:val="0"/>
          <w:lang w:val="en-GB"/>
        </w:rPr>
        <w:t>thermostat in return air duct.</w:t>
      </w:r>
    </w:p>
    <w:p w:rsidR="0055429C" w:rsidRDefault="0055429C" w:rsidP="0055429C">
      <w:pPr>
        <w:pStyle w:val="ListParagraph"/>
        <w:autoSpaceDE w:val="0"/>
        <w:autoSpaceDN w:val="0"/>
        <w:adjustRightInd w:val="0"/>
        <w:ind w:left="1440"/>
        <w:rPr>
          <w:rFonts w:ascii="Arial" w:hAnsi="Arial" w:cs="Arial"/>
          <w:bCs/>
          <w:noProof w:val="0"/>
          <w:lang w:val="en-GB"/>
        </w:rPr>
      </w:pPr>
    </w:p>
    <w:p w:rsidR="001C1074" w:rsidRDefault="001C1074" w:rsidP="001C1074">
      <w:pPr>
        <w:pStyle w:val="ListParagraph"/>
        <w:numPr>
          <w:ilvl w:val="0"/>
          <w:numId w:val="2"/>
        </w:numPr>
        <w:autoSpaceDE w:val="0"/>
        <w:autoSpaceDN w:val="0"/>
        <w:adjustRightInd w:val="0"/>
        <w:rPr>
          <w:rFonts w:ascii="Arial" w:hAnsi="Arial" w:cs="Arial"/>
          <w:b/>
          <w:bCs/>
          <w:noProof w:val="0"/>
          <w:lang w:val="en-GB"/>
        </w:rPr>
      </w:pPr>
      <w:r w:rsidRPr="001C1074">
        <w:rPr>
          <w:rFonts w:ascii="Arial" w:hAnsi="Arial" w:cs="Arial"/>
          <w:b/>
          <w:bCs/>
          <w:noProof w:val="0"/>
          <w:lang w:val="en-GB"/>
        </w:rPr>
        <w:t>Fixing frame</w:t>
      </w:r>
    </w:p>
    <w:p w:rsidR="001C1074" w:rsidRPr="001C1074" w:rsidRDefault="001C1074" w:rsidP="001C1074">
      <w:pPr>
        <w:pStyle w:val="ListParagraph"/>
        <w:numPr>
          <w:ilvl w:val="1"/>
          <w:numId w:val="2"/>
        </w:numPr>
        <w:autoSpaceDE w:val="0"/>
        <w:autoSpaceDN w:val="0"/>
        <w:adjustRightInd w:val="0"/>
        <w:rPr>
          <w:rFonts w:ascii="Arial" w:hAnsi="Arial" w:cs="Arial"/>
          <w:bCs/>
          <w:noProof w:val="0"/>
          <w:lang w:val="en-GB"/>
        </w:rPr>
      </w:pPr>
      <w:r w:rsidRPr="001C1074">
        <w:rPr>
          <w:rFonts w:ascii="Arial" w:hAnsi="Arial" w:cs="Arial"/>
          <w:bCs/>
          <w:noProof w:val="0"/>
          <w:lang w:val="en-GB"/>
        </w:rPr>
        <w:t xml:space="preserve">Rigid metallic frame </w:t>
      </w:r>
      <w:r>
        <w:rPr>
          <w:rFonts w:ascii="Arial" w:hAnsi="Arial" w:cs="Arial"/>
          <w:bCs/>
          <w:noProof w:val="0"/>
          <w:lang w:val="en-GB"/>
        </w:rPr>
        <w:t>on air return and supply sides for e</w:t>
      </w:r>
      <w:r w:rsidRPr="001C1074">
        <w:rPr>
          <w:rFonts w:ascii="Arial" w:hAnsi="Arial" w:cs="Arial"/>
          <w:bCs/>
          <w:noProof w:val="0"/>
          <w:lang w:val="en-GB"/>
        </w:rPr>
        <w:t>asy air duct installation.</w:t>
      </w:r>
    </w:p>
    <w:p w:rsidR="00034DFE" w:rsidRPr="00153FE3" w:rsidRDefault="00034DFE" w:rsidP="00153FE3">
      <w:pPr>
        <w:autoSpaceDE w:val="0"/>
        <w:autoSpaceDN w:val="0"/>
        <w:adjustRightInd w:val="0"/>
        <w:rPr>
          <w:rFonts w:ascii="TimesTenLT-Roman" w:hAnsi="TimesTenLT-Roman" w:cs="TimesTenLT-Roman"/>
          <w:noProof w:val="0"/>
          <w:sz w:val="19"/>
          <w:szCs w:val="19"/>
          <w:lang w:val="en-US"/>
        </w:rPr>
      </w:pPr>
    </w:p>
    <w:p w:rsidR="00EF2E51" w:rsidRPr="00AC4BA9" w:rsidRDefault="00EF2E51" w:rsidP="004F6E20">
      <w:pPr>
        <w:numPr>
          <w:ilvl w:val="0"/>
          <w:numId w:val="16"/>
        </w:numPr>
        <w:autoSpaceDE w:val="0"/>
        <w:autoSpaceDN w:val="0"/>
        <w:adjustRightInd w:val="0"/>
        <w:jc w:val="both"/>
        <w:rPr>
          <w:rFonts w:ascii="Arial" w:hAnsi="Arial" w:cs="Arial"/>
          <w:noProof w:val="0"/>
          <w:lang w:val="en-GB"/>
        </w:rPr>
      </w:pPr>
      <w:r w:rsidRPr="00AC4BA9">
        <w:rPr>
          <w:rFonts w:ascii="Arial" w:hAnsi="Arial" w:cs="Arial"/>
          <w:b/>
          <w:bCs/>
          <w:noProof w:val="0"/>
          <w:lang w:val="en-GB"/>
        </w:rPr>
        <w:t>J-Bus</w:t>
      </w:r>
      <w:r w:rsidR="007E30CC" w:rsidRPr="00AC4BA9">
        <w:rPr>
          <w:rFonts w:ascii="Arial" w:hAnsi="Arial" w:cs="Arial"/>
          <w:b/>
          <w:bCs/>
          <w:noProof w:val="0"/>
          <w:lang w:val="en-GB"/>
        </w:rPr>
        <w:t xml:space="preserve"> Gateway</w:t>
      </w:r>
      <w:r w:rsidR="005C19E8" w:rsidRPr="00AC4BA9">
        <w:rPr>
          <w:rFonts w:ascii="Arial" w:hAnsi="Arial" w:cs="Arial"/>
          <w:noProof w:val="0"/>
          <w:lang w:val="en-GB"/>
        </w:rPr>
        <w:t xml:space="preserve"> </w:t>
      </w:r>
    </w:p>
    <w:p w:rsidR="00EF2E51" w:rsidRDefault="005C19E8" w:rsidP="00EF2E51">
      <w:pPr>
        <w:autoSpaceDE w:val="0"/>
        <w:autoSpaceDN w:val="0"/>
        <w:adjustRightInd w:val="0"/>
        <w:ind w:left="720"/>
        <w:jc w:val="both"/>
        <w:rPr>
          <w:rFonts w:ascii="Arial" w:hAnsi="Arial" w:cs="Arial"/>
          <w:noProof w:val="0"/>
          <w:lang w:val="en-GB"/>
        </w:rPr>
      </w:pPr>
      <w:r w:rsidRPr="00AC4BA9">
        <w:rPr>
          <w:rFonts w:ascii="Arial" w:hAnsi="Arial" w:cs="Arial"/>
          <w:noProof w:val="0"/>
          <w:lang w:val="en-GB"/>
        </w:rPr>
        <w:t>2 way communication card with J-Bus protocol.</w:t>
      </w:r>
    </w:p>
    <w:p w:rsidR="0055429C" w:rsidRPr="00AC4BA9" w:rsidRDefault="0055429C" w:rsidP="00EF2E51">
      <w:pPr>
        <w:autoSpaceDE w:val="0"/>
        <w:autoSpaceDN w:val="0"/>
        <w:adjustRightInd w:val="0"/>
        <w:ind w:left="720"/>
        <w:jc w:val="both"/>
        <w:rPr>
          <w:rFonts w:ascii="Arial" w:hAnsi="Arial" w:cs="Arial"/>
          <w:noProof w:val="0"/>
          <w:lang w:val="en-GB"/>
        </w:rPr>
      </w:pPr>
    </w:p>
    <w:p w:rsidR="00EF2E51" w:rsidRPr="00AC4BA9" w:rsidRDefault="00EF2E51" w:rsidP="004F6E20">
      <w:pPr>
        <w:numPr>
          <w:ilvl w:val="0"/>
          <w:numId w:val="17"/>
        </w:numPr>
        <w:autoSpaceDE w:val="0"/>
        <w:autoSpaceDN w:val="0"/>
        <w:adjustRightInd w:val="0"/>
        <w:jc w:val="both"/>
        <w:rPr>
          <w:rFonts w:ascii="Arial" w:hAnsi="Arial" w:cs="Arial"/>
          <w:noProof w:val="0"/>
          <w:lang w:val="en-GB"/>
        </w:rPr>
      </w:pPr>
      <w:r w:rsidRPr="00AC4BA9">
        <w:rPr>
          <w:rFonts w:ascii="Arial" w:hAnsi="Arial" w:cs="Arial"/>
          <w:b/>
          <w:bCs/>
          <w:noProof w:val="0"/>
          <w:lang w:val="en-GB"/>
        </w:rPr>
        <w:t>Lon Talk</w:t>
      </w:r>
      <w:r w:rsidR="007E30CC" w:rsidRPr="00AC4BA9">
        <w:rPr>
          <w:rFonts w:ascii="Arial" w:hAnsi="Arial" w:cs="Arial"/>
          <w:b/>
          <w:bCs/>
          <w:noProof w:val="0"/>
          <w:lang w:val="en-GB"/>
        </w:rPr>
        <w:t xml:space="preserve"> Gateway</w:t>
      </w:r>
    </w:p>
    <w:p w:rsidR="00EF2E51" w:rsidRDefault="005C19E8" w:rsidP="00EF2E51">
      <w:pPr>
        <w:autoSpaceDE w:val="0"/>
        <w:autoSpaceDN w:val="0"/>
        <w:adjustRightInd w:val="0"/>
        <w:ind w:left="720"/>
        <w:jc w:val="both"/>
        <w:rPr>
          <w:rFonts w:ascii="Arial" w:hAnsi="Arial" w:cs="Arial"/>
          <w:noProof w:val="0"/>
          <w:lang w:val="en-GB"/>
        </w:rPr>
      </w:pPr>
      <w:r w:rsidRPr="00AC4BA9">
        <w:rPr>
          <w:rFonts w:ascii="Arial" w:hAnsi="Arial" w:cs="Arial"/>
          <w:noProof w:val="0"/>
          <w:lang w:val="en-GB"/>
        </w:rPr>
        <w:t>2 way communication card with Lon Talk protocol</w:t>
      </w:r>
    </w:p>
    <w:p w:rsidR="0055429C" w:rsidRPr="00AC4BA9" w:rsidRDefault="0055429C" w:rsidP="00EF2E51">
      <w:pPr>
        <w:autoSpaceDE w:val="0"/>
        <w:autoSpaceDN w:val="0"/>
        <w:adjustRightInd w:val="0"/>
        <w:ind w:left="720"/>
        <w:jc w:val="both"/>
        <w:rPr>
          <w:rFonts w:ascii="Arial" w:hAnsi="Arial" w:cs="Arial"/>
          <w:noProof w:val="0"/>
          <w:lang w:val="en-GB"/>
        </w:rPr>
      </w:pPr>
    </w:p>
    <w:p w:rsidR="00EF2E51" w:rsidRPr="00AC4BA9" w:rsidRDefault="00EF2E51" w:rsidP="007E61DB">
      <w:pPr>
        <w:numPr>
          <w:ilvl w:val="0"/>
          <w:numId w:val="18"/>
        </w:numPr>
        <w:autoSpaceDE w:val="0"/>
        <w:autoSpaceDN w:val="0"/>
        <w:adjustRightInd w:val="0"/>
        <w:jc w:val="both"/>
        <w:rPr>
          <w:rFonts w:ascii="Arial" w:hAnsi="Arial" w:cs="Arial"/>
          <w:noProof w:val="0"/>
          <w:lang w:val="en-GB"/>
        </w:rPr>
      </w:pPr>
      <w:r w:rsidRPr="00AC4BA9">
        <w:rPr>
          <w:rFonts w:ascii="Arial" w:hAnsi="Arial" w:cs="Arial"/>
          <w:b/>
          <w:bCs/>
          <w:noProof w:val="0"/>
          <w:lang w:val="en-GB"/>
        </w:rPr>
        <w:t>Bac</w:t>
      </w:r>
      <w:r w:rsidR="007E61DB" w:rsidRPr="00AC4BA9">
        <w:rPr>
          <w:rFonts w:ascii="Arial" w:hAnsi="Arial" w:cs="Arial"/>
          <w:b/>
          <w:bCs/>
          <w:noProof w:val="0"/>
          <w:lang w:val="en-GB"/>
        </w:rPr>
        <w:t>N</w:t>
      </w:r>
      <w:r w:rsidRPr="00AC4BA9">
        <w:rPr>
          <w:rFonts w:ascii="Arial" w:hAnsi="Arial" w:cs="Arial"/>
          <w:b/>
          <w:bCs/>
          <w:noProof w:val="0"/>
          <w:lang w:val="en-GB"/>
        </w:rPr>
        <w:t>et</w:t>
      </w:r>
      <w:r w:rsidR="007E30CC" w:rsidRPr="00AC4BA9">
        <w:rPr>
          <w:rFonts w:ascii="Arial" w:hAnsi="Arial" w:cs="Arial"/>
          <w:b/>
          <w:bCs/>
          <w:noProof w:val="0"/>
          <w:lang w:val="en-GB"/>
        </w:rPr>
        <w:t xml:space="preserve"> Gateway</w:t>
      </w:r>
      <w:r w:rsidR="005C19E8" w:rsidRPr="00AC4BA9">
        <w:rPr>
          <w:rFonts w:ascii="Arial" w:hAnsi="Arial" w:cs="Arial"/>
          <w:noProof w:val="0"/>
          <w:lang w:val="en-GB"/>
        </w:rPr>
        <w:t xml:space="preserve"> </w:t>
      </w:r>
    </w:p>
    <w:p w:rsidR="00EF2E51" w:rsidRDefault="005C19E8" w:rsidP="00EF2E51">
      <w:pPr>
        <w:autoSpaceDE w:val="0"/>
        <w:autoSpaceDN w:val="0"/>
        <w:adjustRightInd w:val="0"/>
        <w:ind w:left="720"/>
        <w:jc w:val="both"/>
        <w:rPr>
          <w:rFonts w:ascii="Arial" w:hAnsi="Arial" w:cs="Arial"/>
          <w:noProof w:val="0"/>
          <w:lang w:val="en-GB"/>
        </w:rPr>
      </w:pPr>
      <w:r w:rsidRPr="00AC4BA9">
        <w:rPr>
          <w:rFonts w:ascii="Arial" w:hAnsi="Arial" w:cs="Arial"/>
          <w:noProof w:val="0"/>
          <w:lang w:val="en-GB"/>
        </w:rPr>
        <w:t>2 way communication card with Bac</w:t>
      </w:r>
      <w:r w:rsidR="00EE4466" w:rsidRPr="00AC4BA9">
        <w:rPr>
          <w:rFonts w:ascii="Arial" w:hAnsi="Arial" w:cs="Arial"/>
          <w:noProof w:val="0"/>
          <w:lang w:val="en-GB"/>
        </w:rPr>
        <w:t>N</w:t>
      </w:r>
      <w:r w:rsidRPr="00AC4BA9">
        <w:rPr>
          <w:rFonts w:ascii="Arial" w:hAnsi="Arial" w:cs="Arial"/>
          <w:noProof w:val="0"/>
          <w:lang w:val="en-GB"/>
        </w:rPr>
        <w:t>et protocol</w:t>
      </w:r>
    </w:p>
    <w:p w:rsidR="0055429C" w:rsidRDefault="0055429C" w:rsidP="00EF2E51">
      <w:pPr>
        <w:autoSpaceDE w:val="0"/>
        <w:autoSpaceDN w:val="0"/>
        <w:adjustRightInd w:val="0"/>
        <w:ind w:left="720"/>
        <w:jc w:val="both"/>
        <w:rPr>
          <w:rFonts w:ascii="Arial" w:hAnsi="Arial" w:cs="Arial"/>
          <w:noProof w:val="0"/>
          <w:lang w:val="en-GB"/>
        </w:rPr>
      </w:pPr>
    </w:p>
    <w:p w:rsidR="00EF2E51" w:rsidRDefault="00EF2E51" w:rsidP="00EF2E51">
      <w:pPr>
        <w:autoSpaceDE w:val="0"/>
        <w:autoSpaceDN w:val="0"/>
        <w:adjustRightInd w:val="0"/>
        <w:rPr>
          <w:rFonts w:ascii="Arial" w:hAnsi="Arial" w:cs="Arial"/>
          <w:b/>
          <w:bCs/>
          <w:noProof w:val="0"/>
          <w:lang w:val="en-GB"/>
        </w:rPr>
      </w:pPr>
    </w:p>
    <w:p w:rsidR="00E81241" w:rsidRDefault="00E81241" w:rsidP="00EF2E51">
      <w:pPr>
        <w:autoSpaceDE w:val="0"/>
        <w:autoSpaceDN w:val="0"/>
        <w:adjustRightInd w:val="0"/>
        <w:rPr>
          <w:rFonts w:ascii="Arial" w:hAnsi="Arial" w:cs="Arial"/>
          <w:b/>
          <w:bCs/>
          <w:noProof w:val="0"/>
          <w:lang w:val="en-GB"/>
        </w:rPr>
      </w:pPr>
      <w:bookmarkStart w:id="2" w:name="_GoBack"/>
      <w:bookmarkEnd w:id="2"/>
    </w:p>
    <w:p w:rsidR="00E81241" w:rsidRPr="00AC4BA9" w:rsidRDefault="00E81241" w:rsidP="00EF2E51">
      <w:pPr>
        <w:autoSpaceDE w:val="0"/>
        <w:autoSpaceDN w:val="0"/>
        <w:adjustRightInd w:val="0"/>
        <w:rPr>
          <w:rFonts w:ascii="Arial" w:hAnsi="Arial" w:cs="Arial"/>
          <w:b/>
          <w:bCs/>
          <w:noProof w:val="0"/>
          <w:lang w:val="en-GB"/>
        </w:rPr>
      </w:pPr>
    </w:p>
    <w:p w:rsidR="00EF2E51" w:rsidRPr="00AC4BA9" w:rsidRDefault="00EF2E51" w:rsidP="00EF2E51">
      <w:pPr>
        <w:autoSpaceDE w:val="0"/>
        <w:autoSpaceDN w:val="0"/>
        <w:adjustRightInd w:val="0"/>
        <w:jc w:val="both"/>
        <w:rPr>
          <w:rFonts w:ascii="Arial" w:hAnsi="Arial" w:cs="Arial"/>
          <w:b/>
          <w:bCs/>
          <w:noProof w:val="0"/>
          <w:u w:val="single"/>
          <w:lang w:val="en-GB"/>
        </w:rPr>
      </w:pPr>
      <w:r w:rsidRPr="00AC4BA9">
        <w:rPr>
          <w:rFonts w:ascii="Arial" w:hAnsi="Arial" w:cs="Arial"/>
          <w:b/>
          <w:bCs/>
          <w:noProof w:val="0"/>
          <w:u w:val="single"/>
          <w:lang w:val="en-GB"/>
        </w:rPr>
        <w:t>Accesso</w:t>
      </w:r>
      <w:r w:rsidR="0090199F" w:rsidRPr="00AC4BA9">
        <w:rPr>
          <w:rFonts w:ascii="Arial" w:hAnsi="Arial" w:cs="Arial"/>
          <w:b/>
          <w:bCs/>
          <w:noProof w:val="0"/>
          <w:u w:val="single"/>
          <w:lang w:val="en-GB"/>
        </w:rPr>
        <w:t>ries</w:t>
      </w:r>
      <w:r w:rsidR="007E30CC" w:rsidRPr="00AC4BA9">
        <w:rPr>
          <w:rFonts w:ascii="Arial" w:hAnsi="Arial" w:cs="Arial"/>
          <w:b/>
          <w:bCs/>
          <w:noProof w:val="0"/>
          <w:u w:val="single"/>
          <w:lang w:val="en-GB"/>
        </w:rPr>
        <w:t>:</w:t>
      </w:r>
    </w:p>
    <w:p w:rsidR="00EF2E51" w:rsidRPr="00AC4BA9" w:rsidRDefault="00EF2E51" w:rsidP="00EF2E51">
      <w:pPr>
        <w:autoSpaceDE w:val="0"/>
        <w:autoSpaceDN w:val="0"/>
        <w:adjustRightInd w:val="0"/>
        <w:rPr>
          <w:rFonts w:ascii="Arial" w:hAnsi="Arial" w:cs="Arial"/>
          <w:b/>
          <w:bCs/>
          <w:noProof w:val="0"/>
          <w:lang w:val="en-GB"/>
        </w:rPr>
      </w:pPr>
    </w:p>
    <w:p w:rsidR="00EF2E51" w:rsidRPr="00AC4BA9" w:rsidRDefault="0090199F" w:rsidP="0055429C">
      <w:pPr>
        <w:numPr>
          <w:ilvl w:val="0"/>
          <w:numId w:val="20"/>
        </w:numPr>
        <w:tabs>
          <w:tab w:val="clear" w:pos="720"/>
          <w:tab w:val="num" w:pos="993"/>
        </w:tabs>
        <w:autoSpaceDE w:val="0"/>
        <w:autoSpaceDN w:val="0"/>
        <w:adjustRightInd w:val="0"/>
        <w:ind w:left="709" w:hanging="425"/>
        <w:jc w:val="both"/>
        <w:rPr>
          <w:rFonts w:ascii="Arial" w:hAnsi="Arial" w:cs="Arial"/>
          <w:noProof w:val="0"/>
          <w:lang w:val="en-GB"/>
        </w:rPr>
      </w:pPr>
      <w:r w:rsidRPr="00AC4BA9">
        <w:rPr>
          <w:rFonts w:ascii="Arial" w:hAnsi="Arial" w:cs="Arial"/>
          <w:b/>
          <w:bCs/>
          <w:noProof w:val="0"/>
          <w:lang w:val="en-GB"/>
        </w:rPr>
        <w:t xml:space="preserve">Remote </w:t>
      </w:r>
      <w:r w:rsidR="0055429C">
        <w:rPr>
          <w:rFonts w:ascii="Arial" w:hAnsi="Arial" w:cs="Arial"/>
          <w:b/>
          <w:bCs/>
          <w:noProof w:val="0"/>
          <w:lang w:val="en-GB"/>
        </w:rPr>
        <w:t xml:space="preserve">ProDialog+ </w:t>
      </w:r>
      <w:r w:rsidRPr="00AC4BA9">
        <w:rPr>
          <w:rFonts w:ascii="Arial" w:hAnsi="Arial" w:cs="Arial"/>
          <w:b/>
          <w:bCs/>
          <w:noProof w:val="0"/>
          <w:lang w:val="en-GB"/>
        </w:rPr>
        <w:t>interface</w:t>
      </w:r>
    </w:p>
    <w:p w:rsidR="005C19E8" w:rsidRPr="00AC4BA9" w:rsidRDefault="005C19E8" w:rsidP="0055429C">
      <w:pPr>
        <w:tabs>
          <w:tab w:val="num" w:pos="993"/>
        </w:tabs>
        <w:autoSpaceDE w:val="0"/>
        <w:autoSpaceDN w:val="0"/>
        <w:adjustRightInd w:val="0"/>
        <w:ind w:left="709"/>
        <w:jc w:val="both"/>
        <w:rPr>
          <w:rFonts w:ascii="Arial" w:hAnsi="Arial" w:cs="Arial"/>
          <w:noProof w:val="0"/>
          <w:lang w:val="en-GB"/>
        </w:rPr>
      </w:pPr>
      <w:r w:rsidRPr="00AC4BA9">
        <w:rPr>
          <w:rFonts w:ascii="Arial" w:hAnsi="Arial" w:cs="Arial"/>
          <w:noProof w:val="0"/>
          <w:lang w:val="en-GB"/>
        </w:rPr>
        <w:t xml:space="preserve">User interface that can be mounted up to </w:t>
      </w:r>
      <w:r w:rsidR="0090199F" w:rsidRPr="00AC4BA9">
        <w:rPr>
          <w:rFonts w:ascii="Arial" w:hAnsi="Arial" w:cs="Arial"/>
          <w:noProof w:val="0"/>
          <w:lang w:val="en-GB"/>
        </w:rPr>
        <w:t>300 met</w:t>
      </w:r>
      <w:r w:rsidR="005B452F" w:rsidRPr="00AC4BA9">
        <w:rPr>
          <w:rFonts w:ascii="Arial" w:hAnsi="Arial" w:cs="Arial"/>
          <w:noProof w:val="0"/>
          <w:lang w:val="en-GB"/>
        </w:rPr>
        <w:t>r</w:t>
      </w:r>
      <w:r w:rsidR="0090199F" w:rsidRPr="00AC4BA9">
        <w:rPr>
          <w:rFonts w:ascii="Arial" w:hAnsi="Arial" w:cs="Arial"/>
          <w:noProof w:val="0"/>
          <w:lang w:val="en-GB"/>
        </w:rPr>
        <w:t>es</w:t>
      </w:r>
      <w:r w:rsidR="005B452F" w:rsidRPr="00AC4BA9">
        <w:rPr>
          <w:rFonts w:ascii="Arial" w:hAnsi="Arial" w:cs="Arial"/>
          <w:noProof w:val="0"/>
          <w:lang w:val="en-GB"/>
        </w:rPr>
        <w:t xml:space="preserve"> from unit</w:t>
      </w:r>
      <w:r w:rsidR="0090199F" w:rsidRPr="00AC4BA9">
        <w:rPr>
          <w:rFonts w:ascii="Arial" w:hAnsi="Arial" w:cs="Arial"/>
          <w:noProof w:val="0"/>
          <w:lang w:val="en-GB"/>
        </w:rPr>
        <w:t xml:space="preserve"> (bus communication)</w:t>
      </w:r>
      <w:r w:rsidR="005B452F" w:rsidRPr="00AC4BA9">
        <w:rPr>
          <w:rFonts w:ascii="Arial" w:hAnsi="Arial" w:cs="Arial"/>
          <w:noProof w:val="0"/>
          <w:lang w:val="en-GB"/>
        </w:rPr>
        <w:t xml:space="preserve"> </w:t>
      </w:r>
      <w:r w:rsidR="00EE4466" w:rsidRPr="00AC4BA9">
        <w:rPr>
          <w:rFonts w:ascii="Arial" w:hAnsi="Arial" w:cs="Arial"/>
          <w:noProof w:val="0"/>
          <w:lang w:val="en-GB"/>
        </w:rPr>
        <w:t>a</w:t>
      </w:r>
      <w:r w:rsidR="0090199F" w:rsidRPr="00AC4BA9">
        <w:rPr>
          <w:rFonts w:ascii="Arial" w:hAnsi="Arial" w:cs="Arial"/>
          <w:noProof w:val="0"/>
          <w:lang w:val="en-GB"/>
        </w:rPr>
        <w:t>llow</w:t>
      </w:r>
      <w:r w:rsidR="005B452F" w:rsidRPr="00AC4BA9">
        <w:rPr>
          <w:rFonts w:ascii="Arial" w:hAnsi="Arial" w:cs="Arial"/>
          <w:noProof w:val="0"/>
          <w:lang w:val="en-GB"/>
        </w:rPr>
        <w:t xml:space="preserve">ing same </w:t>
      </w:r>
      <w:r w:rsidR="0055429C">
        <w:rPr>
          <w:rFonts w:ascii="Arial" w:hAnsi="Arial" w:cs="Arial"/>
          <w:noProof w:val="0"/>
          <w:lang w:val="en-GB"/>
        </w:rPr>
        <w:t>l</w:t>
      </w:r>
      <w:r w:rsidR="005B452F" w:rsidRPr="00AC4BA9">
        <w:rPr>
          <w:rFonts w:ascii="Arial" w:hAnsi="Arial" w:cs="Arial"/>
          <w:noProof w:val="0"/>
          <w:lang w:val="en-GB"/>
        </w:rPr>
        <w:t xml:space="preserve">evel of </w:t>
      </w:r>
      <w:r w:rsidR="0090199F" w:rsidRPr="00AC4BA9">
        <w:rPr>
          <w:rFonts w:ascii="Arial" w:hAnsi="Arial" w:cs="Arial"/>
          <w:noProof w:val="0"/>
          <w:lang w:val="en-GB"/>
        </w:rPr>
        <w:t xml:space="preserve">access to </w:t>
      </w:r>
      <w:r w:rsidR="005B452F" w:rsidRPr="00AC4BA9">
        <w:rPr>
          <w:rFonts w:ascii="Arial" w:hAnsi="Arial" w:cs="Arial"/>
          <w:noProof w:val="0"/>
          <w:lang w:val="en-GB"/>
        </w:rPr>
        <w:t xml:space="preserve">control </w:t>
      </w:r>
      <w:r w:rsidR="0090199F" w:rsidRPr="00AC4BA9">
        <w:rPr>
          <w:rFonts w:ascii="Arial" w:hAnsi="Arial" w:cs="Arial"/>
          <w:noProof w:val="0"/>
          <w:lang w:val="en-GB"/>
        </w:rPr>
        <w:t xml:space="preserve">menus as </w:t>
      </w:r>
      <w:r w:rsidR="005B452F" w:rsidRPr="00AC4BA9">
        <w:rPr>
          <w:rFonts w:ascii="Arial" w:hAnsi="Arial" w:cs="Arial"/>
          <w:noProof w:val="0"/>
          <w:lang w:val="en-GB"/>
        </w:rPr>
        <w:t>u</w:t>
      </w:r>
      <w:r w:rsidR="0090199F" w:rsidRPr="00AC4BA9">
        <w:rPr>
          <w:rFonts w:ascii="Arial" w:hAnsi="Arial" w:cs="Arial"/>
          <w:noProof w:val="0"/>
          <w:lang w:val="en-GB"/>
        </w:rPr>
        <w:t xml:space="preserve">nit </w:t>
      </w:r>
      <w:r w:rsidR="005B452F" w:rsidRPr="00AC4BA9">
        <w:rPr>
          <w:rFonts w:ascii="Arial" w:hAnsi="Arial" w:cs="Arial"/>
          <w:noProof w:val="0"/>
          <w:lang w:val="en-GB"/>
        </w:rPr>
        <w:t xml:space="preserve">mounted interface for </w:t>
      </w:r>
      <w:r w:rsidR="0090199F" w:rsidRPr="00AC4BA9">
        <w:rPr>
          <w:rFonts w:ascii="Arial" w:hAnsi="Arial" w:cs="Arial"/>
          <w:noProof w:val="0"/>
          <w:lang w:val="en-GB"/>
        </w:rPr>
        <w:t>mounted inside</w:t>
      </w:r>
      <w:r w:rsidR="005B452F" w:rsidRPr="00AC4BA9">
        <w:rPr>
          <w:rFonts w:ascii="Arial" w:hAnsi="Arial" w:cs="Arial"/>
          <w:noProof w:val="0"/>
          <w:lang w:val="en-GB"/>
        </w:rPr>
        <w:t xml:space="preserve"> </w:t>
      </w:r>
      <w:r w:rsidR="0090199F" w:rsidRPr="00AC4BA9">
        <w:rPr>
          <w:rFonts w:ascii="Arial" w:hAnsi="Arial" w:cs="Arial"/>
          <w:noProof w:val="0"/>
          <w:lang w:val="en-GB"/>
        </w:rPr>
        <w:t xml:space="preserve">building. </w:t>
      </w:r>
    </w:p>
    <w:p w:rsidR="000322E2" w:rsidRDefault="00EE4466" w:rsidP="0055429C">
      <w:pPr>
        <w:tabs>
          <w:tab w:val="num" w:pos="993"/>
        </w:tabs>
        <w:autoSpaceDE w:val="0"/>
        <w:autoSpaceDN w:val="0"/>
        <w:adjustRightInd w:val="0"/>
        <w:ind w:left="709"/>
        <w:jc w:val="both"/>
        <w:rPr>
          <w:rFonts w:ascii="Arial" w:hAnsi="Arial" w:cs="Arial"/>
          <w:noProof w:val="0"/>
          <w:lang w:val="en-GB"/>
        </w:rPr>
      </w:pPr>
      <w:r w:rsidRPr="00AC4BA9">
        <w:rPr>
          <w:rFonts w:ascii="Arial" w:hAnsi="Arial" w:cs="Arial"/>
          <w:noProof w:val="0"/>
          <w:lang w:val="en-GB"/>
        </w:rPr>
        <w:t xml:space="preserve">External </w:t>
      </w:r>
      <w:r w:rsidR="005B452F" w:rsidRPr="00AC4BA9">
        <w:rPr>
          <w:rFonts w:ascii="Arial" w:hAnsi="Arial" w:cs="Arial"/>
          <w:noProof w:val="0"/>
          <w:lang w:val="en-GB"/>
        </w:rPr>
        <w:t>E</w:t>
      </w:r>
      <w:r w:rsidR="0026458D" w:rsidRPr="00AC4BA9">
        <w:rPr>
          <w:rFonts w:ascii="Arial" w:hAnsi="Arial" w:cs="Arial"/>
          <w:noProof w:val="0"/>
          <w:lang w:val="en-GB"/>
        </w:rPr>
        <w:t xml:space="preserve">lectrical </w:t>
      </w:r>
      <w:r w:rsidR="005B452F" w:rsidRPr="00AC4BA9">
        <w:rPr>
          <w:rFonts w:ascii="Arial" w:hAnsi="Arial" w:cs="Arial"/>
          <w:noProof w:val="0"/>
          <w:lang w:val="en-GB"/>
        </w:rPr>
        <w:t xml:space="preserve"> 220V/24V transformer </w:t>
      </w:r>
      <w:r w:rsidR="00CA5F2A" w:rsidRPr="00AC4BA9">
        <w:rPr>
          <w:rFonts w:ascii="Arial" w:hAnsi="Arial" w:cs="Arial"/>
          <w:noProof w:val="0"/>
          <w:lang w:val="en-GB"/>
        </w:rPr>
        <w:t xml:space="preserve">shall be </w:t>
      </w:r>
      <w:r w:rsidR="005B452F" w:rsidRPr="00AC4BA9">
        <w:rPr>
          <w:rFonts w:ascii="Arial" w:hAnsi="Arial" w:cs="Arial"/>
          <w:noProof w:val="0"/>
          <w:lang w:val="en-GB"/>
        </w:rPr>
        <w:t>suppl</w:t>
      </w:r>
      <w:r w:rsidR="00CA5F2A" w:rsidRPr="00AC4BA9">
        <w:rPr>
          <w:rFonts w:ascii="Arial" w:hAnsi="Arial" w:cs="Arial"/>
          <w:noProof w:val="0"/>
          <w:lang w:val="en-GB"/>
        </w:rPr>
        <w:t>ied</w:t>
      </w:r>
      <w:r w:rsidR="005B452F" w:rsidRPr="00AC4BA9">
        <w:rPr>
          <w:rFonts w:ascii="Arial" w:hAnsi="Arial" w:cs="Arial"/>
          <w:noProof w:val="0"/>
          <w:lang w:val="en-GB"/>
        </w:rPr>
        <w:t xml:space="preserve"> to</w:t>
      </w:r>
      <w:r w:rsidRPr="00AC4BA9">
        <w:rPr>
          <w:rFonts w:ascii="Arial" w:hAnsi="Arial" w:cs="Arial"/>
          <w:noProof w:val="0"/>
          <w:lang w:val="en-GB"/>
        </w:rPr>
        <w:t xml:space="preserve">  be installed </w:t>
      </w:r>
      <w:r w:rsidR="005B452F" w:rsidRPr="00AC4BA9">
        <w:rPr>
          <w:rFonts w:ascii="Arial" w:hAnsi="Arial" w:cs="Arial"/>
          <w:noProof w:val="0"/>
          <w:lang w:val="en-GB"/>
        </w:rPr>
        <w:t>on-site</w:t>
      </w:r>
      <w:bookmarkEnd w:id="0"/>
      <w:bookmarkEnd w:id="1"/>
      <w:r w:rsidRPr="00AC4BA9">
        <w:rPr>
          <w:rFonts w:ascii="Arial" w:hAnsi="Arial" w:cs="Arial"/>
          <w:noProof w:val="0"/>
          <w:lang w:val="en-GB"/>
        </w:rPr>
        <w:t>.</w:t>
      </w:r>
    </w:p>
    <w:p w:rsidR="0055429C" w:rsidRDefault="0055429C" w:rsidP="0055429C">
      <w:pPr>
        <w:tabs>
          <w:tab w:val="num" w:pos="993"/>
        </w:tabs>
        <w:autoSpaceDE w:val="0"/>
        <w:autoSpaceDN w:val="0"/>
        <w:adjustRightInd w:val="0"/>
        <w:ind w:left="709" w:hanging="425"/>
        <w:jc w:val="both"/>
        <w:rPr>
          <w:rFonts w:ascii="Arial" w:hAnsi="Arial" w:cs="Arial"/>
          <w:noProof w:val="0"/>
          <w:lang w:val="en-GB"/>
        </w:rPr>
      </w:pPr>
    </w:p>
    <w:p w:rsidR="0055429C" w:rsidRDefault="0055429C" w:rsidP="0055429C">
      <w:pPr>
        <w:numPr>
          <w:ilvl w:val="0"/>
          <w:numId w:val="20"/>
        </w:numPr>
        <w:tabs>
          <w:tab w:val="clear" w:pos="720"/>
          <w:tab w:val="num" w:pos="993"/>
        </w:tabs>
        <w:autoSpaceDE w:val="0"/>
        <w:autoSpaceDN w:val="0"/>
        <w:adjustRightInd w:val="0"/>
        <w:ind w:left="709" w:hanging="425"/>
        <w:jc w:val="both"/>
        <w:rPr>
          <w:rFonts w:ascii="Arial" w:hAnsi="Arial" w:cs="Arial"/>
          <w:b/>
          <w:bCs/>
          <w:noProof w:val="0"/>
          <w:lang w:val="en-GB"/>
        </w:rPr>
      </w:pPr>
      <w:r w:rsidRPr="0055429C">
        <w:rPr>
          <w:rFonts w:ascii="Arial" w:hAnsi="Arial" w:cs="Arial"/>
          <w:b/>
          <w:bCs/>
          <w:noProof w:val="0"/>
          <w:lang w:val="en-GB"/>
        </w:rPr>
        <w:t>Vertical supply roofcurb</w:t>
      </w:r>
    </w:p>
    <w:p w:rsidR="0055429C" w:rsidRDefault="0055429C" w:rsidP="0055429C">
      <w:pPr>
        <w:tabs>
          <w:tab w:val="num" w:pos="993"/>
        </w:tabs>
        <w:autoSpaceDE w:val="0"/>
        <w:autoSpaceDN w:val="0"/>
        <w:adjustRightInd w:val="0"/>
        <w:ind w:left="709"/>
        <w:jc w:val="both"/>
        <w:rPr>
          <w:rFonts w:ascii="Arial" w:hAnsi="Arial" w:cs="Arial"/>
          <w:noProof w:val="0"/>
          <w:lang w:val="en-GB"/>
        </w:rPr>
      </w:pPr>
      <w:r w:rsidRPr="0055429C">
        <w:rPr>
          <w:rFonts w:ascii="Arial" w:hAnsi="Arial" w:cs="Arial"/>
          <w:bCs/>
          <w:noProof w:val="0"/>
          <w:lang w:val="en-GB"/>
        </w:rPr>
        <w:t>Galvanised</w:t>
      </w:r>
      <w:r w:rsidRPr="0055429C">
        <w:rPr>
          <w:rFonts w:ascii="Arial" w:hAnsi="Arial" w:cs="Arial"/>
          <w:noProof w:val="0"/>
          <w:lang w:val="en-GB"/>
        </w:rPr>
        <w:t xml:space="preserve"> steel 2 mm thick frame for vertical supply and vertical return air.</w:t>
      </w:r>
    </w:p>
    <w:p w:rsidR="0055429C" w:rsidRDefault="0055429C" w:rsidP="0055429C">
      <w:pPr>
        <w:tabs>
          <w:tab w:val="num" w:pos="993"/>
        </w:tabs>
        <w:autoSpaceDE w:val="0"/>
        <w:autoSpaceDN w:val="0"/>
        <w:adjustRightInd w:val="0"/>
        <w:ind w:left="709"/>
        <w:jc w:val="both"/>
        <w:rPr>
          <w:rFonts w:ascii="Arial" w:hAnsi="Arial" w:cs="Arial"/>
          <w:noProof w:val="0"/>
          <w:lang w:val="en-GB"/>
        </w:rPr>
      </w:pPr>
    </w:p>
    <w:p w:rsidR="0055429C" w:rsidRDefault="0055429C" w:rsidP="0055429C">
      <w:pPr>
        <w:numPr>
          <w:ilvl w:val="0"/>
          <w:numId w:val="20"/>
        </w:numPr>
        <w:tabs>
          <w:tab w:val="clear" w:pos="720"/>
          <w:tab w:val="num" w:pos="993"/>
        </w:tabs>
        <w:autoSpaceDE w:val="0"/>
        <w:autoSpaceDN w:val="0"/>
        <w:adjustRightInd w:val="0"/>
        <w:ind w:left="709" w:hanging="425"/>
        <w:jc w:val="both"/>
        <w:rPr>
          <w:rFonts w:ascii="Arial" w:hAnsi="Arial" w:cs="Arial"/>
          <w:b/>
          <w:bCs/>
          <w:noProof w:val="0"/>
          <w:lang w:val="en-GB"/>
        </w:rPr>
      </w:pPr>
      <w:r w:rsidRPr="0055429C">
        <w:rPr>
          <w:rFonts w:ascii="Arial" w:hAnsi="Arial" w:cs="Arial"/>
          <w:b/>
          <w:bCs/>
          <w:noProof w:val="0"/>
          <w:lang w:val="en-GB"/>
        </w:rPr>
        <w:t xml:space="preserve">Vertical </w:t>
      </w:r>
      <w:r>
        <w:rPr>
          <w:rFonts w:ascii="Arial" w:hAnsi="Arial" w:cs="Arial"/>
          <w:b/>
          <w:bCs/>
          <w:noProof w:val="0"/>
          <w:lang w:val="en-GB"/>
        </w:rPr>
        <w:t xml:space="preserve">adjustable longitudinal </w:t>
      </w:r>
      <w:r w:rsidRPr="0055429C">
        <w:rPr>
          <w:rFonts w:ascii="Arial" w:hAnsi="Arial" w:cs="Arial"/>
          <w:b/>
          <w:bCs/>
          <w:noProof w:val="0"/>
          <w:lang w:val="en-GB"/>
        </w:rPr>
        <w:t>supply roofcurb</w:t>
      </w:r>
    </w:p>
    <w:p w:rsidR="0055429C" w:rsidRDefault="0055429C" w:rsidP="0055429C">
      <w:pPr>
        <w:tabs>
          <w:tab w:val="num" w:pos="993"/>
        </w:tabs>
        <w:autoSpaceDE w:val="0"/>
        <w:autoSpaceDN w:val="0"/>
        <w:adjustRightInd w:val="0"/>
        <w:ind w:left="709"/>
        <w:jc w:val="both"/>
        <w:rPr>
          <w:rFonts w:ascii="Arial" w:hAnsi="Arial" w:cs="Arial"/>
          <w:noProof w:val="0"/>
          <w:lang w:val="en-GB"/>
        </w:rPr>
      </w:pPr>
      <w:r w:rsidRPr="0055429C">
        <w:rPr>
          <w:rFonts w:ascii="Arial" w:hAnsi="Arial" w:cs="Arial"/>
          <w:bCs/>
          <w:noProof w:val="0"/>
          <w:lang w:val="en-GB"/>
        </w:rPr>
        <w:t>Galvanised</w:t>
      </w:r>
      <w:r w:rsidRPr="0055429C">
        <w:rPr>
          <w:rFonts w:ascii="Arial" w:hAnsi="Arial" w:cs="Arial"/>
          <w:noProof w:val="0"/>
          <w:lang w:val="en-GB"/>
        </w:rPr>
        <w:t xml:space="preserve"> steel 2 mm thick frame for vertical supply and vertical return air</w:t>
      </w:r>
      <w:r>
        <w:rPr>
          <w:rFonts w:ascii="Arial" w:hAnsi="Arial" w:cs="Arial"/>
          <w:noProof w:val="0"/>
          <w:lang w:val="en-GB"/>
        </w:rPr>
        <w:t xml:space="preserve"> with on site a</w:t>
      </w:r>
      <w:r w:rsidRPr="0055429C">
        <w:rPr>
          <w:rFonts w:ascii="Arial" w:hAnsi="Arial" w:cs="Arial"/>
          <w:noProof w:val="0"/>
          <w:lang w:val="en-GB"/>
        </w:rPr>
        <w:t>djustable longitudinal slope up to 5%.</w:t>
      </w:r>
    </w:p>
    <w:p w:rsidR="0055429C" w:rsidRDefault="0055429C" w:rsidP="0055429C">
      <w:pPr>
        <w:tabs>
          <w:tab w:val="num" w:pos="993"/>
        </w:tabs>
        <w:autoSpaceDE w:val="0"/>
        <w:autoSpaceDN w:val="0"/>
        <w:adjustRightInd w:val="0"/>
        <w:ind w:left="709"/>
        <w:jc w:val="both"/>
        <w:rPr>
          <w:rFonts w:ascii="Arial" w:hAnsi="Arial" w:cs="Arial"/>
          <w:noProof w:val="0"/>
          <w:lang w:val="en-GB"/>
        </w:rPr>
      </w:pPr>
    </w:p>
    <w:p w:rsidR="0055429C" w:rsidRDefault="0055429C" w:rsidP="0055429C">
      <w:pPr>
        <w:numPr>
          <w:ilvl w:val="0"/>
          <w:numId w:val="20"/>
        </w:numPr>
        <w:tabs>
          <w:tab w:val="clear" w:pos="720"/>
          <w:tab w:val="num" w:pos="993"/>
        </w:tabs>
        <w:autoSpaceDE w:val="0"/>
        <w:autoSpaceDN w:val="0"/>
        <w:adjustRightInd w:val="0"/>
        <w:ind w:left="709" w:hanging="425"/>
        <w:jc w:val="both"/>
        <w:rPr>
          <w:rFonts w:ascii="Arial" w:hAnsi="Arial" w:cs="Arial"/>
          <w:b/>
          <w:bCs/>
          <w:noProof w:val="0"/>
          <w:lang w:val="en-GB"/>
        </w:rPr>
      </w:pPr>
      <w:r>
        <w:rPr>
          <w:rFonts w:ascii="Arial" w:hAnsi="Arial" w:cs="Arial"/>
          <w:b/>
          <w:bCs/>
          <w:noProof w:val="0"/>
          <w:lang w:val="en-GB"/>
        </w:rPr>
        <w:t>Vertical</w:t>
      </w:r>
      <w:r w:rsidRPr="0055429C">
        <w:rPr>
          <w:rFonts w:ascii="Arial" w:hAnsi="Arial" w:cs="Arial"/>
          <w:b/>
          <w:bCs/>
          <w:noProof w:val="0"/>
          <w:lang w:val="en-GB"/>
        </w:rPr>
        <w:t xml:space="preserve"> </w:t>
      </w:r>
      <w:r>
        <w:rPr>
          <w:rFonts w:ascii="Arial" w:hAnsi="Arial" w:cs="Arial"/>
          <w:b/>
          <w:bCs/>
          <w:noProof w:val="0"/>
          <w:lang w:val="en-GB"/>
        </w:rPr>
        <w:t xml:space="preserve">adjustable transversal </w:t>
      </w:r>
      <w:r w:rsidRPr="0055429C">
        <w:rPr>
          <w:rFonts w:ascii="Arial" w:hAnsi="Arial" w:cs="Arial"/>
          <w:b/>
          <w:bCs/>
          <w:noProof w:val="0"/>
          <w:lang w:val="en-GB"/>
        </w:rPr>
        <w:t>supply roofcurb</w:t>
      </w:r>
    </w:p>
    <w:p w:rsidR="0055429C" w:rsidRDefault="0055429C" w:rsidP="0055429C">
      <w:pPr>
        <w:tabs>
          <w:tab w:val="num" w:pos="993"/>
        </w:tabs>
        <w:autoSpaceDE w:val="0"/>
        <w:autoSpaceDN w:val="0"/>
        <w:adjustRightInd w:val="0"/>
        <w:ind w:left="709"/>
        <w:jc w:val="both"/>
        <w:rPr>
          <w:rFonts w:ascii="Arial" w:hAnsi="Arial" w:cs="Arial"/>
          <w:noProof w:val="0"/>
          <w:lang w:val="en-GB"/>
        </w:rPr>
      </w:pPr>
      <w:r w:rsidRPr="0055429C">
        <w:rPr>
          <w:rFonts w:ascii="Arial" w:hAnsi="Arial" w:cs="Arial"/>
          <w:bCs/>
          <w:noProof w:val="0"/>
          <w:lang w:val="en-GB"/>
        </w:rPr>
        <w:t>Galvanised</w:t>
      </w:r>
      <w:r w:rsidRPr="0055429C">
        <w:rPr>
          <w:rFonts w:ascii="Arial" w:hAnsi="Arial" w:cs="Arial"/>
          <w:noProof w:val="0"/>
          <w:lang w:val="en-GB"/>
        </w:rPr>
        <w:t xml:space="preserve"> steel 2 mm thick frame for vertical supply and vertical return air</w:t>
      </w:r>
      <w:r>
        <w:rPr>
          <w:rFonts w:ascii="Arial" w:hAnsi="Arial" w:cs="Arial"/>
          <w:noProof w:val="0"/>
          <w:lang w:val="en-GB"/>
        </w:rPr>
        <w:t xml:space="preserve"> with on site a</w:t>
      </w:r>
      <w:r w:rsidRPr="0055429C">
        <w:rPr>
          <w:rFonts w:ascii="Arial" w:hAnsi="Arial" w:cs="Arial"/>
          <w:noProof w:val="0"/>
          <w:lang w:val="en-GB"/>
        </w:rPr>
        <w:t xml:space="preserve">djustable </w:t>
      </w:r>
      <w:r>
        <w:rPr>
          <w:rFonts w:ascii="Arial" w:hAnsi="Arial" w:cs="Arial"/>
          <w:noProof w:val="0"/>
          <w:lang w:val="en-GB"/>
        </w:rPr>
        <w:t>transversal</w:t>
      </w:r>
      <w:r w:rsidRPr="0055429C">
        <w:rPr>
          <w:rFonts w:ascii="Arial" w:hAnsi="Arial" w:cs="Arial"/>
          <w:noProof w:val="0"/>
          <w:lang w:val="en-GB"/>
        </w:rPr>
        <w:t xml:space="preserve"> slope up to 5%.</w:t>
      </w:r>
    </w:p>
    <w:p w:rsidR="0055429C" w:rsidRDefault="0055429C" w:rsidP="0055429C">
      <w:pPr>
        <w:tabs>
          <w:tab w:val="num" w:pos="993"/>
        </w:tabs>
        <w:autoSpaceDE w:val="0"/>
        <w:autoSpaceDN w:val="0"/>
        <w:adjustRightInd w:val="0"/>
        <w:ind w:left="709"/>
        <w:jc w:val="both"/>
        <w:rPr>
          <w:rFonts w:ascii="Arial" w:hAnsi="Arial" w:cs="Arial"/>
          <w:noProof w:val="0"/>
          <w:lang w:val="en-GB"/>
        </w:rPr>
      </w:pPr>
    </w:p>
    <w:p w:rsidR="0055429C" w:rsidRDefault="0055429C" w:rsidP="0055429C">
      <w:pPr>
        <w:numPr>
          <w:ilvl w:val="0"/>
          <w:numId w:val="20"/>
        </w:numPr>
        <w:tabs>
          <w:tab w:val="clear" w:pos="720"/>
          <w:tab w:val="num" w:pos="993"/>
        </w:tabs>
        <w:autoSpaceDE w:val="0"/>
        <w:autoSpaceDN w:val="0"/>
        <w:adjustRightInd w:val="0"/>
        <w:ind w:left="709" w:hanging="425"/>
        <w:jc w:val="both"/>
        <w:rPr>
          <w:rFonts w:ascii="Arial" w:hAnsi="Arial" w:cs="Arial"/>
          <w:b/>
          <w:bCs/>
          <w:noProof w:val="0"/>
          <w:lang w:val="en-GB"/>
        </w:rPr>
      </w:pPr>
      <w:r>
        <w:rPr>
          <w:rFonts w:ascii="Arial" w:hAnsi="Arial" w:cs="Arial"/>
          <w:b/>
          <w:bCs/>
          <w:noProof w:val="0"/>
          <w:lang w:val="en-GB"/>
        </w:rPr>
        <w:t>Horizontal</w:t>
      </w:r>
      <w:r w:rsidRPr="0055429C">
        <w:rPr>
          <w:rFonts w:ascii="Arial" w:hAnsi="Arial" w:cs="Arial"/>
          <w:b/>
          <w:bCs/>
          <w:noProof w:val="0"/>
          <w:lang w:val="en-GB"/>
        </w:rPr>
        <w:t xml:space="preserve"> supply roofcurb</w:t>
      </w:r>
    </w:p>
    <w:p w:rsidR="0055429C" w:rsidRDefault="0055429C" w:rsidP="0055429C">
      <w:pPr>
        <w:tabs>
          <w:tab w:val="num" w:pos="993"/>
        </w:tabs>
        <w:autoSpaceDE w:val="0"/>
        <w:autoSpaceDN w:val="0"/>
        <w:adjustRightInd w:val="0"/>
        <w:ind w:left="709"/>
        <w:jc w:val="both"/>
        <w:rPr>
          <w:rFonts w:ascii="Arial" w:hAnsi="Arial" w:cs="Arial"/>
          <w:noProof w:val="0"/>
          <w:lang w:val="en-GB"/>
        </w:rPr>
      </w:pPr>
      <w:r w:rsidRPr="0055429C">
        <w:rPr>
          <w:rFonts w:ascii="Arial" w:hAnsi="Arial" w:cs="Arial"/>
          <w:bCs/>
          <w:noProof w:val="0"/>
          <w:lang w:val="en-GB"/>
        </w:rPr>
        <w:t>Galvanised</w:t>
      </w:r>
      <w:r w:rsidRPr="0055429C">
        <w:rPr>
          <w:rFonts w:ascii="Arial" w:hAnsi="Arial" w:cs="Arial"/>
          <w:noProof w:val="0"/>
          <w:lang w:val="en-GB"/>
        </w:rPr>
        <w:t xml:space="preserve"> steel 2 mm thick frame for </w:t>
      </w:r>
      <w:r>
        <w:rPr>
          <w:rFonts w:ascii="Arial" w:hAnsi="Arial" w:cs="Arial"/>
          <w:noProof w:val="0"/>
          <w:lang w:val="en-GB"/>
        </w:rPr>
        <w:t>horizontal</w:t>
      </w:r>
      <w:r w:rsidRPr="0055429C">
        <w:rPr>
          <w:rFonts w:ascii="Arial" w:hAnsi="Arial" w:cs="Arial"/>
          <w:noProof w:val="0"/>
          <w:lang w:val="en-GB"/>
        </w:rPr>
        <w:t xml:space="preserve"> supply and </w:t>
      </w:r>
      <w:r>
        <w:rPr>
          <w:rFonts w:ascii="Arial" w:hAnsi="Arial" w:cs="Arial"/>
          <w:noProof w:val="0"/>
          <w:lang w:val="en-GB"/>
        </w:rPr>
        <w:t>horizontal</w:t>
      </w:r>
      <w:r w:rsidRPr="0055429C">
        <w:rPr>
          <w:rFonts w:ascii="Arial" w:hAnsi="Arial" w:cs="Arial"/>
          <w:noProof w:val="0"/>
          <w:lang w:val="en-GB"/>
        </w:rPr>
        <w:t xml:space="preserve"> return air.</w:t>
      </w:r>
    </w:p>
    <w:sectPr w:rsidR="0055429C" w:rsidSect="00E81241">
      <w:headerReference w:type="default" r:id="rId9"/>
      <w:footerReference w:type="even" r:id="rId10"/>
      <w:footerReference w:type="default" r:id="rId11"/>
      <w:pgSz w:w="11906" w:h="16838" w:code="9"/>
      <w:pgMar w:top="1418" w:right="1418" w:bottom="1418" w:left="1418" w:header="426"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3A5" w:rsidRDefault="00C753A5">
      <w:r>
        <w:separator/>
      </w:r>
    </w:p>
  </w:endnote>
  <w:endnote w:type="continuationSeparator" w:id="0">
    <w:p w:rsidR="00C753A5" w:rsidRDefault="00C7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Utiliser une police de caractè">
    <w:altName w:val="Times New Roman"/>
    <w:panose1 w:val="00000000000000000000"/>
    <w:charset w:val="00"/>
    <w:family w:val="roman"/>
    <w:notTrueType/>
    <w:pitch w:val="default"/>
  </w:font>
  <w:font w:name="Arial">
    <w:panose1 w:val="020B0604020202020204"/>
    <w:charset w:val="A1"/>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LT-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A15" w:rsidRDefault="00C26286">
    <w:pPr>
      <w:pStyle w:val="Footer"/>
      <w:framePr w:wrap="around" w:vAnchor="text" w:hAnchor="margin" w:xAlign="inside" w:y="1"/>
      <w:rPr>
        <w:rStyle w:val="PageNumber"/>
      </w:rPr>
    </w:pPr>
    <w:r>
      <w:rPr>
        <w:rStyle w:val="PageNumber"/>
      </w:rPr>
      <w:fldChar w:fldCharType="begin"/>
    </w:r>
    <w:r w:rsidR="00C02A15">
      <w:rPr>
        <w:rStyle w:val="PageNumber"/>
      </w:rPr>
      <w:instrText xml:space="preserve">PAGE  </w:instrText>
    </w:r>
    <w:r>
      <w:rPr>
        <w:rStyle w:val="PageNumber"/>
      </w:rPr>
      <w:fldChar w:fldCharType="end"/>
    </w:r>
  </w:p>
  <w:p w:rsidR="00C02A15" w:rsidRDefault="00C02A15">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A15" w:rsidRDefault="00C26286">
    <w:pPr>
      <w:pStyle w:val="Footer"/>
      <w:framePr w:wrap="around" w:vAnchor="text" w:hAnchor="margin" w:xAlign="inside" w:y="1"/>
      <w:rPr>
        <w:rStyle w:val="PageNumber"/>
      </w:rPr>
    </w:pPr>
    <w:r>
      <w:rPr>
        <w:rStyle w:val="PageNumber"/>
      </w:rPr>
      <w:fldChar w:fldCharType="begin"/>
    </w:r>
    <w:r w:rsidR="00C02A15">
      <w:rPr>
        <w:rStyle w:val="PageNumber"/>
      </w:rPr>
      <w:instrText xml:space="preserve">PAGE  </w:instrText>
    </w:r>
    <w:r>
      <w:rPr>
        <w:rStyle w:val="PageNumber"/>
      </w:rPr>
      <w:fldChar w:fldCharType="separate"/>
    </w:r>
    <w:r w:rsidR="00C753A5">
      <w:rPr>
        <w:rStyle w:val="PageNumber"/>
      </w:rPr>
      <w:t>1</w:t>
    </w:r>
    <w:r>
      <w:rPr>
        <w:rStyle w:val="PageNumber"/>
      </w:rPr>
      <w:fldChar w:fldCharType="end"/>
    </w:r>
  </w:p>
  <w:p w:rsidR="00C02A15" w:rsidRPr="007E30CC" w:rsidRDefault="00C02A15">
    <w:pPr>
      <w:pStyle w:val="Footer"/>
      <w:ind w:right="360" w:firstLine="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3A5" w:rsidRDefault="00C753A5">
      <w:r>
        <w:separator/>
      </w:r>
    </w:p>
  </w:footnote>
  <w:footnote w:type="continuationSeparator" w:id="0">
    <w:p w:rsidR="00C753A5" w:rsidRDefault="00C75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A15" w:rsidRPr="00AC4BA9" w:rsidRDefault="00C02A15" w:rsidP="00E81241">
    <w:pPr>
      <w:pStyle w:val="Header"/>
      <w:rPr>
        <w:rFonts w:ascii="Arial" w:hAnsi="Arial" w:cs="Arial"/>
        <w:color w:val="0000FF"/>
        <w:sz w:val="16"/>
        <w:lang w:val="en-GB"/>
      </w:rPr>
    </w:pPr>
    <w:r w:rsidRPr="00AC4BA9">
      <w:rPr>
        <w:rFonts w:ascii="Arial" w:hAnsi="Arial" w:cs="Arial"/>
        <w:i/>
        <w:iCs/>
        <w:color w:val="0000FF"/>
        <w:sz w:val="16"/>
        <w:lang w:val="en-GB"/>
      </w:rPr>
      <w:tab/>
    </w:r>
    <w:r w:rsidR="00E81241">
      <w:rPr>
        <w:rFonts w:ascii="Arial" w:hAnsi="Arial" w:cs="Arial"/>
        <w:lang w:val="el-GR" w:eastAsia="el-GR"/>
      </w:rPr>
      <w:drawing>
        <wp:inline distT="0" distB="0" distL="0" distR="0" wp14:anchorId="266CCEBC" wp14:editId="3743D894">
          <wp:extent cx="982316" cy="428189"/>
          <wp:effectExtent l="19050" t="0" r="8284" b="0"/>
          <wp:docPr id="2" name="Image 1" descr="Carrier_Oval_Blue_Small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rier_Oval_Blue_Small_RGB.jpg"/>
                  <pic:cNvPicPr/>
                </pic:nvPicPr>
                <pic:blipFill>
                  <a:blip r:embed="rId1"/>
                  <a:stretch>
                    <a:fillRect/>
                  </a:stretch>
                </pic:blipFill>
                <pic:spPr>
                  <a:xfrm>
                    <a:off x="0" y="0"/>
                    <a:ext cx="988045" cy="430686"/>
                  </a:xfrm>
                  <a:prstGeom prst="rect">
                    <a:avLst/>
                  </a:prstGeom>
                </pic:spPr>
              </pic:pic>
            </a:graphicData>
          </a:graphic>
        </wp:inline>
      </w:drawing>
    </w:r>
  </w:p>
  <w:p w:rsidR="00FC0F10" w:rsidRPr="00FC0F10" w:rsidRDefault="00C02A15" w:rsidP="00E81241">
    <w:pPr>
      <w:pStyle w:val="Heading1"/>
      <w:rPr>
        <w:rFonts w:ascii="Arial" w:hAnsi="Arial" w:cs="Arial"/>
        <w:bCs w:val="0"/>
        <w:i w:val="0"/>
        <w:snapToGrid w:val="0"/>
        <w:sz w:val="24"/>
        <w:szCs w:val="24"/>
        <w:lang w:val="en-US"/>
      </w:rPr>
    </w:pPr>
    <w:r w:rsidRPr="008D3BD9">
      <w:rPr>
        <w:rFonts w:ascii="Arial" w:hAnsi="Arial" w:cs="Arial"/>
        <w:bCs w:val="0"/>
        <w:i w:val="0"/>
        <w:snapToGrid w:val="0"/>
        <w:sz w:val="24"/>
        <w:szCs w:val="24"/>
        <w:lang w:val="en-US"/>
      </w:rPr>
      <w:t xml:space="preserve">Package Rooftop unit </w:t>
    </w:r>
  </w:p>
  <w:p w:rsidR="00C02A15" w:rsidRPr="008D3BD9" w:rsidRDefault="00C02A15" w:rsidP="00E81241">
    <w:pPr>
      <w:pStyle w:val="Heading1"/>
      <w:rPr>
        <w:rFonts w:ascii="Arial" w:hAnsi="Arial" w:cs="Arial"/>
        <w:bCs w:val="0"/>
        <w:i w:val="0"/>
        <w:snapToGrid w:val="0"/>
        <w:sz w:val="24"/>
        <w:szCs w:val="24"/>
        <w:lang w:val="en-US"/>
      </w:rPr>
    </w:pPr>
    <w:r w:rsidRPr="008D3BD9">
      <w:rPr>
        <w:rFonts w:ascii="Arial" w:hAnsi="Arial" w:cs="Arial"/>
        <w:bCs w:val="0"/>
        <w:i w:val="0"/>
        <w:snapToGrid w:val="0"/>
        <w:sz w:val="24"/>
        <w:szCs w:val="24"/>
        <w:lang w:val="en-US"/>
      </w:rPr>
      <w:t>Cooling Only / Heat pumps 44 - 121 kW</w:t>
    </w:r>
  </w:p>
  <w:p w:rsidR="00C02A15" w:rsidRPr="00AC4BA9" w:rsidRDefault="00C02A15" w:rsidP="00E81241">
    <w:pPr>
      <w:rPr>
        <w:rFonts w:ascii="Arial" w:hAnsi="Arial" w:cs="Arial"/>
        <w:lang w:val="en-US"/>
      </w:rPr>
    </w:pPr>
  </w:p>
  <w:p w:rsidR="00C02A15" w:rsidRPr="00AC4BA9" w:rsidRDefault="00C02A15" w:rsidP="00E81241">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E81241">
      <w:rPr>
        <w:rFonts w:ascii="Arial" w:hAnsi="Arial" w:cs="Arial"/>
        <w:b/>
        <w:bCs/>
        <w:i/>
        <w:snapToGrid w:val="0"/>
        <w:sz w:val="28"/>
        <w:szCs w:val="24"/>
        <w:lang w:val="en-US"/>
      </w:rPr>
      <w:t>48/50 UA/UH</w:t>
    </w:r>
    <w:r w:rsidR="00E81241" w:rsidRPr="00E81241">
      <w:rPr>
        <w:rFonts w:ascii="Arial" w:hAnsi="Arial" w:cs="Arial"/>
        <w:b/>
        <w:bCs/>
        <w:i/>
        <w:snapToGrid w:val="0"/>
        <w:sz w:val="28"/>
        <w:szCs w:val="24"/>
        <w:lang w:val="en-US"/>
      </w:rPr>
      <w:tab/>
    </w:r>
    <w:r w:rsidR="00E81241">
      <w:rPr>
        <w:rFonts w:ascii="Arial" w:hAnsi="Arial" w:cs="Arial"/>
        <w:b/>
        <w:bCs/>
        <w:i/>
        <w:snapToGrid w:val="0"/>
        <w:sz w:val="28"/>
        <w:szCs w:val="24"/>
        <w:lang w:val="en-US"/>
      </w:rPr>
      <w:tab/>
    </w:r>
    <w:r w:rsidRPr="00AC4BA9">
      <w:rPr>
        <w:rFonts w:ascii="Arial" w:hAnsi="Arial" w:cs="Arial"/>
        <w:sz w:val="28"/>
        <w:szCs w:val="38"/>
        <w:lang w:val="en-US"/>
      </w:rPr>
      <w:t>Specification guide</w:t>
    </w:r>
  </w:p>
  <w:p w:rsidR="00C02A15" w:rsidRPr="00092522" w:rsidRDefault="00C02A15">
    <w:pPr>
      <w:pStyle w:val="Header"/>
      <w:pBdr>
        <w:bottom w:val="single" w:sz="12" w:space="1" w:color="auto"/>
      </w:pBdr>
      <w:rPr>
        <w:rFonts w:ascii="Times-Roman" w:hAnsi="Times-Roman"/>
        <w:b/>
        <w:bCs/>
        <w:i/>
        <w:iCs/>
        <w:noProof w:val="0"/>
        <w:color w:val="000000"/>
        <w:lang w:val="en-US"/>
      </w:rPr>
    </w:pPr>
  </w:p>
  <w:p w:rsidR="00C02A15" w:rsidRPr="00092522" w:rsidRDefault="00C02A15">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347C9"/>
    <w:multiLevelType w:val="hybridMultilevel"/>
    <w:tmpl w:val="68DAE67E"/>
    <w:lvl w:ilvl="0" w:tplc="040C0001">
      <w:start w:val="1"/>
      <w:numFmt w:val="bullet"/>
      <w:lvlText w:val=""/>
      <w:lvlJc w:val="left"/>
      <w:pPr>
        <w:tabs>
          <w:tab w:val="num" w:pos="720"/>
        </w:tabs>
        <w:ind w:left="720" w:hanging="360"/>
      </w:pPr>
      <w:rPr>
        <w:rFonts w:ascii="Symbol" w:hAnsi="Symbol"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81417CF"/>
    <w:multiLevelType w:val="hybridMultilevel"/>
    <w:tmpl w:val="208623A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8F30C62"/>
    <w:multiLevelType w:val="hybridMultilevel"/>
    <w:tmpl w:val="E13E8674"/>
    <w:lvl w:ilvl="0" w:tplc="040C0001">
      <w:start w:val="1"/>
      <w:numFmt w:val="bullet"/>
      <w:lvlText w:val=""/>
      <w:lvlJc w:val="left"/>
      <w:pPr>
        <w:tabs>
          <w:tab w:val="num" w:pos="644"/>
        </w:tabs>
        <w:ind w:left="644" w:hanging="360"/>
      </w:pPr>
      <w:rPr>
        <w:rFonts w:ascii="Symbol" w:hAnsi="Symbol"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23C6DE32">
      <w:start w:val="2"/>
      <w:numFmt w:val="bullet"/>
      <w:lvlText w:val="-"/>
      <w:lvlJc w:val="left"/>
      <w:pPr>
        <w:tabs>
          <w:tab w:val="num" w:pos="2160"/>
        </w:tabs>
        <w:ind w:left="2160" w:hanging="360"/>
      </w:pPr>
      <w:rPr>
        <w:rFonts w:ascii="Times New Roman" w:eastAsia="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97A45C3"/>
    <w:multiLevelType w:val="hybridMultilevel"/>
    <w:tmpl w:val="251AB656"/>
    <w:lvl w:ilvl="0" w:tplc="040C0001">
      <w:start w:val="1"/>
      <w:numFmt w:val="bullet"/>
      <w:lvlText w:val=""/>
      <w:lvlJc w:val="left"/>
      <w:pPr>
        <w:tabs>
          <w:tab w:val="num" w:pos="720"/>
        </w:tabs>
        <w:ind w:left="720" w:hanging="360"/>
      </w:pPr>
      <w:rPr>
        <w:rFonts w:ascii="Symbol" w:hAnsi="Symbol"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A644C11"/>
    <w:multiLevelType w:val="hybridMultilevel"/>
    <w:tmpl w:val="CB38C52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0A85437E"/>
    <w:multiLevelType w:val="hybridMultilevel"/>
    <w:tmpl w:val="E2DA842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0F002F4D"/>
    <w:multiLevelType w:val="hybridMultilevel"/>
    <w:tmpl w:val="0F9A0CE0"/>
    <w:lvl w:ilvl="0" w:tplc="040C0001">
      <w:start w:val="1"/>
      <w:numFmt w:val="bullet"/>
      <w:lvlText w:val=""/>
      <w:lvlJc w:val="left"/>
      <w:pPr>
        <w:tabs>
          <w:tab w:val="num" w:pos="720"/>
        </w:tabs>
        <w:ind w:left="720" w:hanging="360"/>
      </w:pPr>
      <w:rPr>
        <w:rFonts w:ascii="Symbol" w:hAnsi="Symbol"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0E5416F"/>
    <w:multiLevelType w:val="hybridMultilevel"/>
    <w:tmpl w:val="EBDE3B9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14443325"/>
    <w:multiLevelType w:val="hybridMultilevel"/>
    <w:tmpl w:val="B5446FDC"/>
    <w:lvl w:ilvl="0" w:tplc="040C0001">
      <w:start w:val="1"/>
      <w:numFmt w:val="bullet"/>
      <w:lvlText w:val=""/>
      <w:lvlJc w:val="left"/>
      <w:pPr>
        <w:tabs>
          <w:tab w:val="num" w:pos="644"/>
        </w:tabs>
        <w:ind w:left="644" w:hanging="360"/>
      </w:pPr>
      <w:rPr>
        <w:rFonts w:ascii="Symbol" w:hAnsi="Symbol"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15F2195D"/>
    <w:multiLevelType w:val="hybridMultilevel"/>
    <w:tmpl w:val="7B34F15A"/>
    <w:lvl w:ilvl="0" w:tplc="040C0001">
      <w:start w:val="1"/>
      <w:numFmt w:val="bullet"/>
      <w:lvlText w:val=""/>
      <w:lvlJc w:val="left"/>
      <w:pPr>
        <w:tabs>
          <w:tab w:val="num" w:pos="720"/>
        </w:tabs>
        <w:ind w:left="720" w:hanging="360"/>
      </w:pPr>
      <w:rPr>
        <w:rFonts w:ascii="Symbol" w:hAnsi="Symbol"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15F9386B"/>
    <w:multiLevelType w:val="hybridMultilevel"/>
    <w:tmpl w:val="32684CB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17055799"/>
    <w:multiLevelType w:val="hybridMultilevel"/>
    <w:tmpl w:val="95BA67C0"/>
    <w:lvl w:ilvl="0" w:tplc="8C540DAA">
      <w:start w:val="1"/>
      <w:numFmt w:val="bullet"/>
      <w:lvlText w:val=""/>
      <w:lvlJc w:val="left"/>
      <w:pPr>
        <w:tabs>
          <w:tab w:val="num" w:pos="720"/>
        </w:tabs>
        <w:ind w:left="720" w:hanging="360"/>
      </w:pPr>
      <w:rPr>
        <w:rFonts w:ascii="Symbol" w:hAnsi="Symbol" w:hint="default"/>
        <w:lang w:val="en-US"/>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17BC30CE"/>
    <w:multiLevelType w:val="hybridMultilevel"/>
    <w:tmpl w:val="21EA6FF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1BDC05BE"/>
    <w:multiLevelType w:val="hybridMultilevel"/>
    <w:tmpl w:val="44F61140"/>
    <w:lvl w:ilvl="0" w:tplc="040C000D">
      <w:start w:val="1"/>
      <w:numFmt w:val="bullet"/>
      <w:lvlText w:val=""/>
      <w:lvlJc w:val="left"/>
      <w:pPr>
        <w:tabs>
          <w:tab w:val="num" w:pos="720"/>
        </w:tabs>
        <w:ind w:left="720" w:hanging="360"/>
      </w:pPr>
      <w:rPr>
        <w:rFonts w:ascii="Wingdings" w:hAnsi="Wingdings"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1DBA2440"/>
    <w:multiLevelType w:val="hybridMultilevel"/>
    <w:tmpl w:val="C7E088A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1F8B5E76"/>
    <w:multiLevelType w:val="hybridMultilevel"/>
    <w:tmpl w:val="18A86D3C"/>
    <w:lvl w:ilvl="0" w:tplc="C36A401A">
      <w:start w:val="2"/>
      <w:numFmt w:val="bullet"/>
      <w:lvlText w:val="-"/>
      <w:lvlJc w:val="left"/>
      <w:pPr>
        <w:ind w:left="1440" w:hanging="360"/>
      </w:pPr>
      <w:rPr>
        <w:rFonts w:ascii="(Utiliser une police de caractè" w:hAnsi="(Utiliser une police de caractè" w:cs="Times New Roman"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nsid w:val="22A96AC5"/>
    <w:multiLevelType w:val="hybridMultilevel"/>
    <w:tmpl w:val="A2D096B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2ADF56A9"/>
    <w:multiLevelType w:val="hybridMultilevel"/>
    <w:tmpl w:val="A6186634"/>
    <w:lvl w:ilvl="0" w:tplc="23C6DE32">
      <w:start w:val="2"/>
      <w:numFmt w:val="bullet"/>
      <w:lvlText w:val="-"/>
      <w:lvlJc w:val="left"/>
      <w:pPr>
        <w:ind w:left="1776" w:hanging="360"/>
      </w:pPr>
      <w:rPr>
        <w:rFonts w:ascii="Times New Roman" w:eastAsia="Times New Roman" w:hAnsi="Times New Roman" w:cs="Times New Roman"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8">
    <w:nsid w:val="2D154D18"/>
    <w:multiLevelType w:val="hybridMultilevel"/>
    <w:tmpl w:val="CB7A80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A4778EB"/>
    <w:multiLevelType w:val="hybridMultilevel"/>
    <w:tmpl w:val="2BACD8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3B491F0B"/>
    <w:multiLevelType w:val="hybridMultilevel"/>
    <w:tmpl w:val="511CFF66"/>
    <w:lvl w:ilvl="0" w:tplc="040C0001">
      <w:start w:val="1"/>
      <w:numFmt w:val="bullet"/>
      <w:lvlText w:val=""/>
      <w:lvlJc w:val="left"/>
      <w:pPr>
        <w:ind w:left="3552" w:hanging="360"/>
      </w:pPr>
      <w:rPr>
        <w:rFonts w:ascii="Symbol" w:hAnsi="Symbol" w:hint="default"/>
      </w:rPr>
    </w:lvl>
    <w:lvl w:ilvl="1" w:tplc="040C0003" w:tentative="1">
      <w:start w:val="1"/>
      <w:numFmt w:val="bullet"/>
      <w:lvlText w:val="o"/>
      <w:lvlJc w:val="left"/>
      <w:pPr>
        <w:ind w:left="4272" w:hanging="360"/>
      </w:pPr>
      <w:rPr>
        <w:rFonts w:ascii="Courier New" w:hAnsi="Courier New" w:cs="Courier New" w:hint="default"/>
      </w:rPr>
    </w:lvl>
    <w:lvl w:ilvl="2" w:tplc="040C0005" w:tentative="1">
      <w:start w:val="1"/>
      <w:numFmt w:val="bullet"/>
      <w:lvlText w:val=""/>
      <w:lvlJc w:val="left"/>
      <w:pPr>
        <w:ind w:left="4992" w:hanging="360"/>
      </w:pPr>
      <w:rPr>
        <w:rFonts w:ascii="Wingdings" w:hAnsi="Wingdings" w:hint="default"/>
      </w:rPr>
    </w:lvl>
    <w:lvl w:ilvl="3" w:tplc="040C0001" w:tentative="1">
      <w:start w:val="1"/>
      <w:numFmt w:val="bullet"/>
      <w:lvlText w:val=""/>
      <w:lvlJc w:val="left"/>
      <w:pPr>
        <w:ind w:left="5712" w:hanging="360"/>
      </w:pPr>
      <w:rPr>
        <w:rFonts w:ascii="Symbol" w:hAnsi="Symbol" w:hint="default"/>
      </w:rPr>
    </w:lvl>
    <w:lvl w:ilvl="4" w:tplc="040C0003" w:tentative="1">
      <w:start w:val="1"/>
      <w:numFmt w:val="bullet"/>
      <w:lvlText w:val="o"/>
      <w:lvlJc w:val="left"/>
      <w:pPr>
        <w:ind w:left="6432" w:hanging="360"/>
      </w:pPr>
      <w:rPr>
        <w:rFonts w:ascii="Courier New" w:hAnsi="Courier New" w:cs="Courier New" w:hint="default"/>
      </w:rPr>
    </w:lvl>
    <w:lvl w:ilvl="5" w:tplc="040C0005" w:tentative="1">
      <w:start w:val="1"/>
      <w:numFmt w:val="bullet"/>
      <w:lvlText w:val=""/>
      <w:lvlJc w:val="left"/>
      <w:pPr>
        <w:ind w:left="7152" w:hanging="360"/>
      </w:pPr>
      <w:rPr>
        <w:rFonts w:ascii="Wingdings" w:hAnsi="Wingdings" w:hint="default"/>
      </w:rPr>
    </w:lvl>
    <w:lvl w:ilvl="6" w:tplc="040C0001" w:tentative="1">
      <w:start w:val="1"/>
      <w:numFmt w:val="bullet"/>
      <w:lvlText w:val=""/>
      <w:lvlJc w:val="left"/>
      <w:pPr>
        <w:ind w:left="7872" w:hanging="360"/>
      </w:pPr>
      <w:rPr>
        <w:rFonts w:ascii="Symbol" w:hAnsi="Symbol" w:hint="default"/>
      </w:rPr>
    </w:lvl>
    <w:lvl w:ilvl="7" w:tplc="040C0003" w:tentative="1">
      <w:start w:val="1"/>
      <w:numFmt w:val="bullet"/>
      <w:lvlText w:val="o"/>
      <w:lvlJc w:val="left"/>
      <w:pPr>
        <w:ind w:left="8592" w:hanging="360"/>
      </w:pPr>
      <w:rPr>
        <w:rFonts w:ascii="Courier New" w:hAnsi="Courier New" w:cs="Courier New" w:hint="default"/>
      </w:rPr>
    </w:lvl>
    <w:lvl w:ilvl="8" w:tplc="040C0005" w:tentative="1">
      <w:start w:val="1"/>
      <w:numFmt w:val="bullet"/>
      <w:lvlText w:val=""/>
      <w:lvlJc w:val="left"/>
      <w:pPr>
        <w:ind w:left="9312" w:hanging="360"/>
      </w:pPr>
      <w:rPr>
        <w:rFonts w:ascii="Wingdings" w:hAnsi="Wingdings" w:hint="default"/>
      </w:rPr>
    </w:lvl>
  </w:abstractNum>
  <w:abstractNum w:abstractNumId="21">
    <w:nsid w:val="3C5540D9"/>
    <w:multiLevelType w:val="hybridMultilevel"/>
    <w:tmpl w:val="08BC4E7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45F9147A"/>
    <w:multiLevelType w:val="hybridMultilevel"/>
    <w:tmpl w:val="64C41BF2"/>
    <w:lvl w:ilvl="0" w:tplc="ED9AB650">
      <w:start w:val="1"/>
      <w:numFmt w:val="bullet"/>
      <w:lvlText w:val="-"/>
      <w:lvlJc w:val="left"/>
      <w:pPr>
        <w:tabs>
          <w:tab w:val="num" w:pos="1776"/>
        </w:tabs>
        <w:ind w:left="1776" w:hanging="360"/>
      </w:pPr>
      <w:rPr>
        <w:rFonts w:ascii="Arial" w:hAnsi="Arial" w:hint="default"/>
        <w:color w:val="auto"/>
      </w:rPr>
    </w:lvl>
    <w:lvl w:ilvl="1" w:tplc="040C0003">
      <w:start w:val="1"/>
      <w:numFmt w:val="bullet"/>
      <w:lvlText w:val="o"/>
      <w:lvlJc w:val="left"/>
      <w:pPr>
        <w:tabs>
          <w:tab w:val="num" w:pos="2856"/>
        </w:tabs>
        <w:ind w:left="2856" w:hanging="360"/>
      </w:pPr>
      <w:rPr>
        <w:rFonts w:ascii="Courier New" w:hAnsi="Courier New" w:cs="Courier New" w:hint="default"/>
      </w:rPr>
    </w:lvl>
    <w:lvl w:ilvl="2" w:tplc="040C0005" w:tentative="1">
      <w:start w:val="1"/>
      <w:numFmt w:val="bullet"/>
      <w:lvlText w:val=""/>
      <w:lvlJc w:val="left"/>
      <w:pPr>
        <w:tabs>
          <w:tab w:val="num" w:pos="3576"/>
        </w:tabs>
        <w:ind w:left="3576" w:hanging="360"/>
      </w:pPr>
      <w:rPr>
        <w:rFonts w:ascii="Wingdings" w:hAnsi="Wingdings" w:hint="default"/>
      </w:rPr>
    </w:lvl>
    <w:lvl w:ilvl="3" w:tplc="040C0001" w:tentative="1">
      <w:start w:val="1"/>
      <w:numFmt w:val="bullet"/>
      <w:lvlText w:val=""/>
      <w:lvlJc w:val="left"/>
      <w:pPr>
        <w:tabs>
          <w:tab w:val="num" w:pos="4296"/>
        </w:tabs>
        <w:ind w:left="4296" w:hanging="360"/>
      </w:pPr>
      <w:rPr>
        <w:rFonts w:ascii="Symbol" w:hAnsi="Symbol" w:hint="default"/>
      </w:rPr>
    </w:lvl>
    <w:lvl w:ilvl="4" w:tplc="040C0003" w:tentative="1">
      <w:start w:val="1"/>
      <w:numFmt w:val="bullet"/>
      <w:lvlText w:val="o"/>
      <w:lvlJc w:val="left"/>
      <w:pPr>
        <w:tabs>
          <w:tab w:val="num" w:pos="5016"/>
        </w:tabs>
        <w:ind w:left="5016" w:hanging="360"/>
      </w:pPr>
      <w:rPr>
        <w:rFonts w:ascii="Courier New" w:hAnsi="Courier New" w:cs="Courier New" w:hint="default"/>
      </w:rPr>
    </w:lvl>
    <w:lvl w:ilvl="5" w:tplc="040C0005" w:tentative="1">
      <w:start w:val="1"/>
      <w:numFmt w:val="bullet"/>
      <w:lvlText w:val=""/>
      <w:lvlJc w:val="left"/>
      <w:pPr>
        <w:tabs>
          <w:tab w:val="num" w:pos="5736"/>
        </w:tabs>
        <w:ind w:left="5736" w:hanging="360"/>
      </w:pPr>
      <w:rPr>
        <w:rFonts w:ascii="Wingdings" w:hAnsi="Wingdings" w:hint="default"/>
      </w:rPr>
    </w:lvl>
    <w:lvl w:ilvl="6" w:tplc="040C0001" w:tentative="1">
      <w:start w:val="1"/>
      <w:numFmt w:val="bullet"/>
      <w:lvlText w:val=""/>
      <w:lvlJc w:val="left"/>
      <w:pPr>
        <w:tabs>
          <w:tab w:val="num" w:pos="6456"/>
        </w:tabs>
        <w:ind w:left="6456" w:hanging="360"/>
      </w:pPr>
      <w:rPr>
        <w:rFonts w:ascii="Symbol" w:hAnsi="Symbol" w:hint="default"/>
      </w:rPr>
    </w:lvl>
    <w:lvl w:ilvl="7" w:tplc="040C0003" w:tentative="1">
      <w:start w:val="1"/>
      <w:numFmt w:val="bullet"/>
      <w:lvlText w:val="o"/>
      <w:lvlJc w:val="left"/>
      <w:pPr>
        <w:tabs>
          <w:tab w:val="num" w:pos="7176"/>
        </w:tabs>
        <w:ind w:left="7176" w:hanging="360"/>
      </w:pPr>
      <w:rPr>
        <w:rFonts w:ascii="Courier New" w:hAnsi="Courier New" w:cs="Courier New" w:hint="default"/>
      </w:rPr>
    </w:lvl>
    <w:lvl w:ilvl="8" w:tplc="040C0005" w:tentative="1">
      <w:start w:val="1"/>
      <w:numFmt w:val="bullet"/>
      <w:lvlText w:val=""/>
      <w:lvlJc w:val="left"/>
      <w:pPr>
        <w:tabs>
          <w:tab w:val="num" w:pos="7896"/>
        </w:tabs>
        <w:ind w:left="7896" w:hanging="360"/>
      </w:pPr>
      <w:rPr>
        <w:rFonts w:ascii="Wingdings" w:hAnsi="Wingdings" w:hint="default"/>
      </w:rPr>
    </w:lvl>
  </w:abstractNum>
  <w:abstractNum w:abstractNumId="23">
    <w:nsid w:val="4600420E"/>
    <w:multiLevelType w:val="hybridMultilevel"/>
    <w:tmpl w:val="A86A5F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8510B33"/>
    <w:multiLevelType w:val="hybridMultilevel"/>
    <w:tmpl w:val="9884A2A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48E83AFC"/>
    <w:multiLevelType w:val="hybridMultilevel"/>
    <w:tmpl w:val="85302C7E"/>
    <w:lvl w:ilvl="0" w:tplc="040C0001">
      <w:start w:val="1"/>
      <w:numFmt w:val="bullet"/>
      <w:lvlText w:val=""/>
      <w:lvlJc w:val="left"/>
      <w:pPr>
        <w:tabs>
          <w:tab w:val="num" w:pos="720"/>
        </w:tabs>
        <w:ind w:left="720" w:hanging="360"/>
      </w:pPr>
      <w:rPr>
        <w:rFonts w:ascii="Symbol" w:hAnsi="Symbol"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48EB256D"/>
    <w:multiLevelType w:val="hybridMultilevel"/>
    <w:tmpl w:val="50C866AA"/>
    <w:lvl w:ilvl="0" w:tplc="040C000D">
      <w:start w:val="1"/>
      <w:numFmt w:val="bullet"/>
      <w:lvlText w:val=""/>
      <w:lvlJc w:val="left"/>
      <w:pPr>
        <w:tabs>
          <w:tab w:val="num" w:pos="720"/>
        </w:tabs>
        <w:ind w:left="720" w:hanging="360"/>
      </w:pPr>
      <w:rPr>
        <w:rFonts w:ascii="Wingdings" w:hAnsi="Wingdings"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nsid w:val="4B6366CA"/>
    <w:multiLevelType w:val="hybridMultilevel"/>
    <w:tmpl w:val="4B184596"/>
    <w:lvl w:ilvl="0" w:tplc="040C000D">
      <w:start w:val="1"/>
      <w:numFmt w:val="bullet"/>
      <w:lvlText w:val=""/>
      <w:lvlJc w:val="left"/>
      <w:pPr>
        <w:tabs>
          <w:tab w:val="num" w:pos="720"/>
        </w:tabs>
        <w:ind w:left="720" w:hanging="360"/>
      </w:pPr>
      <w:rPr>
        <w:rFonts w:ascii="Wingdings" w:hAnsi="Wingdings"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ED9AB650">
      <w:start w:val="1"/>
      <w:numFmt w:val="bullet"/>
      <w:lvlText w:val="-"/>
      <w:lvlJc w:val="left"/>
      <w:pPr>
        <w:tabs>
          <w:tab w:val="num" w:pos="2160"/>
        </w:tabs>
        <w:ind w:left="2160" w:hanging="360"/>
      </w:pPr>
      <w:rPr>
        <w:rFonts w:ascii="Arial" w:hAnsi="Arial" w:hint="default"/>
        <w:color w:val="auto"/>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4EEA1A8E"/>
    <w:multiLevelType w:val="hybridMultilevel"/>
    <w:tmpl w:val="44F61140"/>
    <w:lvl w:ilvl="0" w:tplc="040C000D">
      <w:start w:val="1"/>
      <w:numFmt w:val="bullet"/>
      <w:lvlText w:val=""/>
      <w:lvlJc w:val="left"/>
      <w:pPr>
        <w:tabs>
          <w:tab w:val="num" w:pos="720"/>
        </w:tabs>
        <w:ind w:left="720" w:hanging="360"/>
      </w:pPr>
      <w:rPr>
        <w:rFonts w:ascii="Wingdings" w:hAnsi="Wingdings"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24C0744"/>
    <w:multiLevelType w:val="hybridMultilevel"/>
    <w:tmpl w:val="B7888E0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52AC5EE0"/>
    <w:multiLevelType w:val="hybridMultilevel"/>
    <w:tmpl w:val="2A4AD310"/>
    <w:lvl w:ilvl="0" w:tplc="FFFFFFFF">
      <w:start w:val="2"/>
      <w:numFmt w:val="bullet"/>
      <w:pStyle w:val="Puce3"/>
      <w:lvlText w:val="-"/>
      <w:lvlJc w:val="left"/>
      <w:pPr>
        <w:tabs>
          <w:tab w:val="num" w:pos="708"/>
        </w:tabs>
        <w:ind w:left="708" w:hanging="360"/>
      </w:pPr>
      <w:rPr>
        <w:rFonts w:ascii="Times New Roman" w:eastAsia="Times New Roman" w:hAnsi="Times New Roman" w:cs="Times New Roman" w:hint="default"/>
      </w:rPr>
    </w:lvl>
    <w:lvl w:ilvl="1" w:tplc="FFFFFFFF">
      <w:start w:val="1"/>
      <w:numFmt w:val="bullet"/>
      <w:lvlText w:val="o"/>
      <w:lvlJc w:val="left"/>
      <w:pPr>
        <w:tabs>
          <w:tab w:val="num" w:pos="1428"/>
        </w:tabs>
        <w:ind w:left="1428" w:hanging="360"/>
      </w:pPr>
      <w:rPr>
        <w:rFonts w:ascii="Courier New" w:hAnsi="Courier New" w:hint="default"/>
      </w:rPr>
    </w:lvl>
    <w:lvl w:ilvl="2" w:tplc="FFFFFFFF" w:tentative="1">
      <w:start w:val="1"/>
      <w:numFmt w:val="bullet"/>
      <w:lvlText w:val=""/>
      <w:lvlJc w:val="left"/>
      <w:pPr>
        <w:tabs>
          <w:tab w:val="num" w:pos="2148"/>
        </w:tabs>
        <w:ind w:left="2148" w:hanging="360"/>
      </w:pPr>
      <w:rPr>
        <w:rFonts w:ascii="Wingdings" w:hAnsi="Wingdings" w:hint="default"/>
      </w:rPr>
    </w:lvl>
    <w:lvl w:ilvl="3" w:tplc="FFFFFFFF" w:tentative="1">
      <w:start w:val="1"/>
      <w:numFmt w:val="bullet"/>
      <w:lvlText w:val=""/>
      <w:lvlJc w:val="left"/>
      <w:pPr>
        <w:tabs>
          <w:tab w:val="num" w:pos="2868"/>
        </w:tabs>
        <w:ind w:left="2868" w:hanging="360"/>
      </w:pPr>
      <w:rPr>
        <w:rFonts w:ascii="Symbol" w:hAnsi="Symbol" w:hint="default"/>
      </w:rPr>
    </w:lvl>
    <w:lvl w:ilvl="4" w:tplc="FFFFFFFF" w:tentative="1">
      <w:start w:val="1"/>
      <w:numFmt w:val="bullet"/>
      <w:lvlText w:val="o"/>
      <w:lvlJc w:val="left"/>
      <w:pPr>
        <w:tabs>
          <w:tab w:val="num" w:pos="3588"/>
        </w:tabs>
        <w:ind w:left="3588" w:hanging="360"/>
      </w:pPr>
      <w:rPr>
        <w:rFonts w:ascii="Courier New" w:hAnsi="Courier New" w:hint="default"/>
      </w:rPr>
    </w:lvl>
    <w:lvl w:ilvl="5" w:tplc="FFFFFFFF" w:tentative="1">
      <w:start w:val="1"/>
      <w:numFmt w:val="bullet"/>
      <w:lvlText w:val=""/>
      <w:lvlJc w:val="left"/>
      <w:pPr>
        <w:tabs>
          <w:tab w:val="num" w:pos="4308"/>
        </w:tabs>
        <w:ind w:left="4308" w:hanging="360"/>
      </w:pPr>
      <w:rPr>
        <w:rFonts w:ascii="Wingdings" w:hAnsi="Wingdings" w:hint="default"/>
      </w:rPr>
    </w:lvl>
    <w:lvl w:ilvl="6" w:tplc="FFFFFFFF" w:tentative="1">
      <w:start w:val="1"/>
      <w:numFmt w:val="bullet"/>
      <w:lvlText w:val=""/>
      <w:lvlJc w:val="left"/>
      <w:pPr>
        <w:tabs>
          <w:tab w:val="num" w:pos="5028"/>
        </w:tabs>
        <w:ind w:left="5028" w:hanging="360"/>
      </w:pPr>
      <w:rPr>
        <w:rFonts w:ascii="Symbol" w:hAnsi="Symbol" w:hint="default"/>
      </w:rPr>
    </w:lvl>
    <w:lvl w:ilvl="7" w:tplc="FFFFFFFF" w:tentative="1">
      <w:start w:val="1"/>
      <w:numFmt w:val="bullet"/>
      <w:lvlText w:val="o"/>
      <w:lvlJc w:val="left"/>
      <w:pPr>
        <w:tabs>
          <w:tab w:val="num" w:pos="5748"/>
        </w:tabs>
        <w:ind w:left="5748" w:hanging="360"/>
      </w:pPr>
      <w:rPr>
        <w:rFonts w:ascii="Courier New" w:hAnsi="Courier New" w:hint="default"/>
      </w:rPr>
    </w:lvl>
    <w:lvl w:ilvl="8" w:tplc="FFFFFFFF" w:tentative="1">
      <w:start w:val="1"/>
      <w:numFmt w:val="bullet"/>
      <w:lvlText w:val=""/>
      <w:lvlJc w:val="left"/>
      <w:pPr>
        <w:tabs>
          <w:tab w:val="num" w:pos="6468"/>
        </w:tabs>
        <w:ind w:left="6468" w:hanging="360"/>
      </w:pPr>
      <w:rPr>
        <w:rFonts w:ascii="Wingdings" w:hAnsi="Wingdings" w:hint="default"/>
      </w:rPr>
    </w:lvl>
  </w:abstractNum>
  <w:abstractNum w:abstractNumId="31">
    <w:nsid w:val="54CD77F8"/>
    <w:multiLevelType w:val="hybridMultilevel"/>
    <w:tmpl w:val="83A85D2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57B03905"/>
    <w:multiLevelType w:val="hybridMultilevel"/>
    <w:tmpl w:val="E5F0B964"/>
    <w:lvl w:ilvl="0" w:tplc="23C6DE32">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nsid w:val="5ED432DD"/>
    <w:multiLevelType w:val="hybridMultilevel"/>
    <w:tmpl w:val="04B63392"/>
    <w:lvl w:ilvl="0" w:tplc="040C0001">
      <w:start w:val="1"/>
      <w:numFmt w:val="bullet"/>
      <w:lvlText w:val=""/>
      <w:lvlJc w:val="left"/>
      <w:pPr>
        <w:tabs>
          <w:tab w:val="num" w:pos="720"/>
        </w:tabs>
        <w:ind w:left="720" w:hanging="360"/>
      </w:pPr>
      <w:rPr>
        <w:rFonts w:ascii="Symbol" w:hAnsi="Symbol"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5F562CE8"/>
    <w:multiLevelType w:val="hybridMultilevel"/>
    <w:tmpl w:val="1A4079A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nsid w:val="61B537FD"/>
    <w:multiLevelType w:val="hybridMultilevel"/>
    <w:tmpl w:val="5588A7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63AC7903"/>
    <w:multiLevelType w:val="hybridMultilevel"/>
    <w:tmpl w:val="80BE6384"/>
    <w:lvl w:ilvl="0" w:tplc="ED9AB650">
      <w:start w:val="1"/>
      <w:numFmt w:val="bullet"/>
      <w:lvlText w:val="-"/>
      <w:lvlJc w:val="left"/>
      <w:pPr>
        <w:tabs>
          <w:tab w:val="num" w:pos="1440"/>
        </w:tabs>
        <w:ind w:left="1440" w:hanging="360"/>
      </w:pPr>
      <w:rPr>
        <w:rFonts w:ascii="Arial" w:hAnsi="Arial" w:hint="default"/>
        <w:color w:val="auto"/>
      </w:rPr>
    </w:lvl>
    <w:lvl w:ilvl="1" w:tplc="040C0003" w:tentative="1">
      <w:start w:val="1"/>
      <w:numFmt w:val="bullet"/>
      <w:lvlText w:val="o"/>
      <w:lvlJc w:val="left"/>
      <w:pPr>
        <w:tabs>
          <w:tab w:val="num" w:pos="2520"/>
        </w:tabs>
        <w:ind w:left="2520" w:hanging="360"/>
      </w:pPr>
      <w:rPr>
        <w:rFonts w:ascii="Courier New" w:hAnsi="Courier New" w:cs="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37">
    <w:nsid w:val="6434711F"/>
    <w:multiLevelType w:val="hybridMultilevel"/>
    <w:tmpl w:val="1FCC31B0"/>
    <w:lvl w:ilvl="0" w:tplc="040C000D">
      <w:start w:val="1"/>
      <w:numFmt w:val="bullet"/>
      <w:lvlText w:val=""/>
      <w:lvlJc w:val="left"/>
      <w:pPr>
        <w:tabs>
          <w:tab w:val="num" w:pos="720"/>
        </w:tabs>
        <w:ind w:left="720" w:hanging="360"/>
      </w:pPr>
      <w:rPr>
        <w:rFonts w:ascii="Wingdings" w:hAnsi="Wingdings" w:hint="default"/>
      </w:rPr>
    </w:lvl>
    <w:lvl w:ilvl="1" w:tplc="C36A401A">
      <w:start w:val="2"/>
      <w:numFmt w:val="bullet"/>
      <w:lvlText w:val="-"/>
      <w:lvlJc w:val="left"/>
      <w:pPr>
        <w:tabs>
          <w:tab w:val="num" w:pos="1440"/>
        </w:tabs>
        <w:ind w:left="1440" w:hanging="360"/>
      </w:pPr>
      <w:rPr>
        <w:rFonts w:ascii="(Utiliser une police de caractè" w:hAnsi="(Utiliser une police de caractè" w:cs="Times New Roman"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66B161B6"/>
    <w:multiLevelType w:val="hybridMultilevel"/>
    <w:tmpl w:val="7D68943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67F85A76"/>
    <w:multiLevelType w:val="hybridMultilevel"/>
    <w:tmpl w:val="003A02D0"/>
    <w:lvl w:ilvl="0" w:tplc="040C0001">
      <w:start w:val="1"/>
      <w:numFmt w:val="bullet"/>
      <w:lvlText w:val=""/>
      <w:lvlJc w:val="left"/>
      <w:pPr>
        <w:tabs>
          <w:tab w:val="num" w:pos="720"/>
        </w:tabs>
        <w:ind w:left="720" w:hanging="360"/>
      </w:pPr>
      <w:rPr>
        <w:rFonts w:ascii="Symbol" w:hAnsi="Symbol"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ED9AB650">
      <w:start w:val="1"/>
      <w:numFmt w:val="bullet"/>
      <w:lvlText w:val="-"/>
      <w:lvlJc w:val="left"/>
      <w:pPr>
        <w:tabs>
          <w:tab w:val="num" w:pos="2160"/>
        </w:tabs>
        <w:ind w:left="2160" w:hanging="360"/>
      </w:pPr>
      <w:rPr>
        <w:rFonts w:ascii="Arial" w:hAnsi="Arial" w:hint="default"/>
        <w:color w:val="auto"/>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nsid w:val="6AC96082"/>
    <w:multiLevelType w:val="hybridMultilevel"/>
    <w:tmpl w:val="660E9A38"/>
    <w:lvl w:ilvl="0" w:tplc="040C000D">
      <w:start w:val="1"/>
      <w:numFmt w:val="bullet"/>
      <w:lvlText w:val=""/>
      <w:lvlJc w:val="left"/>
      <w:pPr>
        <w:tabs>
          <w:tab w:val="num" w:pos="720"/>
        </w:tabs>
        <w:ind w:left="720" w:hanging="360"/>
      </w:pPr>
      <w:rPr>
        <w:rFonts w:ascii="Wingdings" w:hAnsi="Wingdings"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nsid w:val="6C7E5AE5"/>
    <w:multiLevelType w:val="hybridMultilevel"/>
    <w:tmpl w:val="76B20788"/>
    <w:lvl w:ilvl="0" w:tplc="ED9AB650">
      <w:start w:val="1"/>
      <w:numFmt w:val="bullet"/>
      <w:lvlText w:val="-"/>
      <w:lvlJc w:val="left"/>
      <w:pPr>
        <w:tabs>
          <w:tab w:val="num" w:pos="1428"/>
        </w:tabs>
        <w:ind w:left="1428" w:hanging="360"/>
      </w:pPr>
      <w:rPr>
        <w:rFonts w:ascii="Arial" w:hAnsi="Arial" w:hint="default"/>
        <w:color w:val="auto"/>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42">
    <w:nsid w:val="6CCE7B95"/>
    <w:multiLevelType w:val="hybridMultilevel"/>
    <w:tmpl w:val="AB62670A"/>
    <w:lvl w:ilvl="0" w:tplc="5CB05B1C">
      <w:start w:val="1"/>
      <w:numFmt w:val="bullet"/>
      <w:lvlText w:val=""/>
      <w:lvlJc w:val="left"/>
      <w:pPr>
        <w:tabs>
          <w:tab w:val="num" w:pos="720"/>
        </w:tabs>
        <w:ind w:left="720" w:hanging="360"/>
      </w:pPr>
      <w:rPr>
        <w:rFonts w:ascii="Wingdings" w:hAnsi="Wingdings" w:hint="default"/>
      </w:rPr>
    </w:lvl>
    <w:lvl w:ilvl="1" w:tplc="BFD876BC" w:tentative="1">
      <w:start w:val="1"/>
      <w:numFmt w:val="bullet"/>
      <w:lvlText w:val=""/>
      <w:lvlJc w:val="left"/>
      <w:pPr>
        <w:tabs>
          <w:tab w:val="num" w:pos="1440"/>
        </w:tabs>
        <w:ind w:left="1440" w:hanging="360"/>
      </w:pPr>
      <w:rPr>
        <w:rFonts w:ascii="Wingdings" w:hAnsi="Wingdings" w:hint="default"/>
      </w:rPr>
    </w:lvl>
    <w:lvl w:ilvl="2" w:tplc="A87ABFA0" w:tentative="1">
      <w:start w:val="1"/>
      <w:numFmt w:val="bullet"/>
      <w:lvlText w:val=""/>
      <w:lvlJc w:val="left"/>
      <w:pPr>
        <w:tabs>
          <w:tab w:val="num" w:pos="2160"/>
        </w:tabs>
        <w:ind w:left="2160" w:hanging="360"/>
      </w:pPr>
      <w:rPr>
        <w:rFonts w:ascii="Wingdings" w:hAnsi="Wingdings" w:hint="default"/>
      </w:rPr>
    </w:lvl>
    <w:lvl w:ilvl="3" w:tplc="18D26F96" w:tentative="1">
      <w:start w:val="1"/>
      <w:numFmt w:val="bullet"/>
      <w:lvlText w:val=""/>
      <w:lvlJc w:val="left"/>
      <w:pPr>
        <w:tabs>
          <w:tab w:val="num" w:pos="2880"/>
        </w:tabs>
        <w:ind w:left="2880" w:hanging="360"/>
      </w:pPr>
      <w:rPr>
        <w:rFonts w:ascii="Wingdings" w:hAnsi="Wingdings" w:hint="default"/>
      </w:rPr>
    </w:lvl>
    <w:lvl w:ilvl="4" w:tplc="3DFA1386" w:tentative="1">
      <w:start w:val="1"/>
      <w:numFmt w:val="bullet"/>
      <w:lvlText w:val=""/>
      <w:lvlJc w:val="left"/>
      <w:pPr>
        <w:tabs>
          <w:tab w:val="num" w:pos="3600"/>
        </w:tabs>
        <w:ind w:left="3600" w:hanging="360"/>
      </w:pPr>
      <w:rPr>
        <w:rFonts w:ascii="Wingdings" w:hAnsi="Wingdings" w:hint="default"/>
      </w:rPr>
    </w:lvl>
    <w:lvl w:ilvl="5" w:tplc="574C84F0" w:tentative="1">
      <w:start w:val="1"/>
      <w:numFmt w:val="bullet"/>
      <w:lvlText w:val=""/>
      <w:lvlJc w:val="left"/>
      <w:pPr>
        <w:tabs>
          <w:tab w:val="num" w:pos="4320"/>
        </w:tabs>
        <w:ind w:left="4320" w:hanging="360"/>
      </w:pPr>
      <w:rPr>
        <w:rFonts w:ascii="Wingdings" w:hAnsi="Wingdings" w:hint="default"/>
      </w:rPr>
    </w:lvl>
    <w:lvl w:ilvl="6" w:tplc="6A70DE7C" w:tentative="1">
      <w:start w:val="1"/>
      <w:numFmt w:val="bullet"/>
      <w:lvlText w:val=""/>
      <w:lvlJc w:val="left"/>
      <w:pPr>
        <w:tabs>
          <w:tab w:val="num" w:pos="5040"/>
        </w:tabs>
        <w:ind w:left="5040" w:hanging="360"/>
      </w:pPr>
      <w:rPr>
        <w:rFonts w:ascii="Wingdings" w:hAnsi="Wingdings" w:hint="default"/>
      </w:rPr>
    </w:lvl>
    <w:lvl w:ilvl="7" w:tplc="C84A44D2" w:tentative="1">
      <w:start w:val="1"/>
      <w:numFmt w:val="bullet"/>
      <w:lvlText w:val=""/>
      <w:lvlJc w:val="left"/>
      <w:pPr>
        <w:tabs>
          <w:tab w:val="num" w:pos="5760"/>
        </w:tabs>
        <w:ind w:left="5760" w:hanging="360"/>
      </w:pPr>
      <w:rPr>
        <w:rFonts w:ascii="Wingdings" w:hAnsi="Wingdings" w:hint="default"/>
      </w:rPr>
    </w:lvl>
    <w:lvl w:ilvl="8" w:tplc="AA82C372" w:tentative="1">
      <w:start w:val="1"/>
      <w:numFmt w:val="bullet"/>
      <w:lvlText w:val=""/>
      <w:lvlJc w:val="left"/>
      <w:pPr>
        <w:tabs>
          <w:tab w:val="num" w:pos="6480"/>
        </w:tabs>
        <w:ind w:left="6480" w:hanging="360"/>
      </w:pPr>
      <w:rPr>
        <w:rFonts w:ascii="Wingdings" w:hAnsi="Wingdings" w:hint="default"/>
      </w:rPr>
    </w:lvl>
  </w:abstractNum>
  <w:abstractNum w:abstractNumId="43">
    <w:nsid w:val="6F5014FB"/>
    <w:multiLevelType w:val="hybridMultilevel"/>
    <w:tmpl w:val="1EFCEB78"/>
    <w:lvl w:ilvl="0" w:tplc="040C0001">
      <w:start w:val="1"/>
      <w:numFmt w:val="bullet"/>
      <w:lvlText w:val=""/>
      <w:lvlJc w:val="left"/>
      <w:pPr>
        <w:tabs>
          <w:tab w:val="num" w:pos="720"/>
        </w:tabs>
        <w:ind w:left="720" w:hanging="360"/>
      </w:pPr>
      <w:rPr>
        <w:rFonts w:ascii="Symbol" w:hAnsi="Symbol"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nsid w:val="717447E4"/>
    <w:multiLevelType w:val="hybridMultilevel"/>
    <w:tmpl w:val="44F61140"/>
    <w:lvl w:ilvl="0" w:tplc="040C000D">
      <w:start w:val="1"/>
      <w:numFmt w:val="bullet"/>
      <w:lvlText w:val=""/>
      <w:lvlJc w:val="left"/>
      <w:pPr>
        <w:tabs>
          <w:tab w:val="num" w:pos="720"/>
        </w:tabs>
        <w:ind w:left="720" w:hanging="360"/>
      </w:pPr>
      <w:rPr>
        <w:rFonts w:ascii="Wingdings" w:hAnsi="Wingdings"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nsid w:val="73654857"/>
    <w:multiLevelType w:val="hybridMultilevel"/>
    <w:tmpl w:val="44F61140"/>
    <w:lvl w:ilvl="0" w:tplc="040C000D">
      <w:start w:val="1"/>
      <w:numFmt w:val="bullet"/>
      <w:lvlText w:val=""/>
      <w:lvlJc w:val="left"/>
      <w:pPr>
        <w:tabs>
          <w:tab w:val="num" w:pos="720"/>
        </w:tabs>
        <w:ind w:left="720" w:hanging="360"/>
      </w:pPr>
      <w:rPr>
        <w:rFonts w:ascii="Wingdings" w:hAnsi="Wingdings"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nsid w:val="78D5535A"/>
    <w:multiLevelType w:val="hybridMultilevel"/>
    <w:tmpl w:val="C3EA67B2"/>
    <w:lvl w:ilvl="0" w:tplc="040C0001">
      <w:start w:val="1"/>
      <w:numFmt w:val="bullet"/>
      <w:lvlText w:val=""/>
      <w:lvlJc w:val="left"/>
      <w:pPr>
        <w:tabs>
          <w:tab w:val="num" w:pos="720"/>
        </w:tabs>
        <w:ind w:left="720" w:hanging="360"/>
      </w:pPr>
      <w:rPr>
        <w:rFonts w:ascii="Symbol" w:hAnsi="Symbol"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nsid w:val="793E1B6A"/>
    <w:multiLevelType w:val="hybridMultilevel"/>
    <w:tmpl w:val="F33627A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nsid w:val="7C7E3392"/>
    <w:multiLevelType w:val="hybridMultilevel"/>
    <w:tmpl w:val="471A005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9">
    <w:nsid w:val="7E9622EA"/>
    <w:multiLevelType w:val="hybridMultilevel"/>
    <w:tmpl w:val="2D6A91CE"/>
    <w:lvl w:ilvl="0" w:tplc="040C0001">
      <w:start w:val="1"/>
      <w:numFmt w:val="bullet"/>
      <w:lvlText w:val=""/>
      <w:lvlJc w:val="left"/>
      <w:pPr>
        <w:tabs>
          <w:tab w:val="num" w:pos="720"/>
        </w:tabs>
        <w:ind w:left="720" w:hanging="360"/>
      </w:pPr>
      <w:rPr>
        <w:rFonts w:ascii="Symbol" w:hAnsi="Symbol"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nsid w:val="7FE66B42"/>
    <w:multiLevelType w:val="hybridMultilevel"/>
    <w:tmpl w:val="2BEEA03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28"/>
  </w:num>
  <w:num w:numId="4">
    <w:abstractNumId w:val="45"/>
  </w:num>
  <w:num w:numId="5">
    <w:abstractNumId w:val="44"/>
  </w:num>
  <w:num w:numId="6">
    <w:abstractNumId w:val="26"/>
  </w:num>
  <w:num w:numId="7">
    <w:abstractNumId w:val="32"/>
  </w:num>
  <w:num w:numId="8">
    <w:abstractNumId w:val="22"/>
  </w:num>
  <w:num w:numId="9">
    <w:abstractNumId w:val="27"/>
  </w:num>
  <w:num w:numId="10">
    <w:abstractNumId w:val="50"/>
  </w:num>
  <w:num w:numId="11">
    <w:abstractNumId w:val="35"/>
  </w:num>
  <w:num w:numId="12">
    <w:abstractNumId w:val="48"/>
  </w:num>
  <w:num w:numId="13">
    <w:abstractNumId w:val="34"/>
  </w:num>
  <w:num w:numId="14">
    <w:abstractNumId w:val="16"/>
  </w:num>
  <w:num w:numId="15">
    <w:abstractNumId w:val="24"/>
  </w:num>
  <w:num w:numId="16">
    <w:abstractNumId w:val="4"/>
  </w:num>
  <w:num w:numId="17">
    <w:abstractNumId w:val="11"/>
  </w:num>
  <w:num w:numId="18">
    <w:abstractNumId w:val="38"/>
  </w:num>
  <w:num w:numId="19">
    <w:abstractNumId w:val="21"/>
  </w:num>
  <w:num w:numId="20">
    <w:abstractNumId w:val="12"/>
  </w:num>
  <w:num w:numId="21">
    <w:abstractNumId w:val="43"/>
  </w:num>
  <w:num w:numId="22">
    <w:abstractNumId w:val="5"/>
  </w:num>
  <w:num w:numId="23">
    <w:abstractNumId w:val="14"/>
  </w:num>
  <w:num w:numId="24">
    <w:abstractNumId w:val="1"/>
  </w:num>
  <w:num w:numId="25">
    <w:abstractNumId w:val="29"/>
  </w:num>
  <w:num w:numId="26">
    <w:abstractNumId w:val="10"/>
  </w:num>
  <w:num w:numId="27">
    <w:abstractNumId w:val="19"/>
  </w:num>
  <w:num w:numId="28">
    <w:abstractNumId w:val="31"/>
  </w:num>
  <w:num w:numId="29">
    <w:abstractNumId w:val="7"/>
  </w:num>
  <w:num w:numId="30">
    <w:abstractNumId w:val="47"/>
  </w:num>
  <w:num w:numId="31">
    <w:abstractNumId w:val="0"/>
  </w:num>
  <w:num w:numId="32">
    <w:abstractNumId w:val="9"/>
  </w:num>
  <w:num w:numId="33">
    <w:abstractNumId w:val="33"/>
  </w:num>
  <w:num w:numId="34">
    <w:abstractNumId w:val="49"/>
  </w:num>
  <w:num w:numId="35">
    <w:abstractNumId w:val="36"/>
  </w:num>
  <w:num w:numId="36">
    <w:abstractNumId w:val="41"/>
  </w:num>
  <w:num w:numId="37">
    <w:abstractNumId w:val="25"/>
  </w:num>
  <w:num w:numId="38">
    <w:abstractNumId w:val="46"/>
  </w:num>
  <w:num w:numId="39">
    <w:abstractNumId w:val="39"/>
  </w:num>
  <w:num w:numId="40">
    <w:abstractNumId w:val="6"/>
  </w:num>
  <w:num w:numId="41">
    <w:abstractNumId w:val="37"/>
  </w:num>
  <w:num w:numId="42">
    <w:abstractNumId w:val="40"/>
  </w:num>
  <w:num w:numId="43">
    <w:abstractNumId w:val="30"/>
  </w:num>
  <w:num w:numId="44">
    <w:abstractNumId w:val="15"/>
  </w:num>
  <w:num w:numId="45">
    <w:abstractNumId w:val="18"/>
  </w:num>
  <w:num w:numId="46">
    <w:abstractNumId w:val="3"/>
  </w:num>
  <w:num w:numId="47">
    <w:abstractNumId w:val="8"/>
  </w:num>
  <w:num w:numId="48">
    <w:abstractNumId w:val="23"/>
  </w:num>
  <w:num w:numId="49">
    <w:abstractNumId w:val="17"/>
  </w:num>
  <w:num w:numId="50">
    <w:abstractNumId w:val="20"/>
  </w:num>
  <w:num w:numId="51">
    <w:abstractNumId w:val="42"/>
  </w:num>
  <w:num w:numId="52">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activeWritingStyle w:appName="MSWord" w:lang="fr-FR"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A11"/>
    <w:rsid w:val="000322E2"/>
    <w:rsid w:val="00034DFE"/>
    <w:rsid w:val="00065E35"/>
    <w:rsid w:val="00082F84"/>
    <w:rsid w:val="00084C90"/>
    <w:rsid w:val="00087B23"/>
    <w:rsid w:val="00092522"/>
    <w:rsid w:val="00096066"/>
    <w:rsid w:val="000964F3"/>
    <w:rsid w:val="000B1533"/>
    <w:rsid w:val="000B7C53"/>
    <w:rsid w:val="000D34B5"/>
    <w:rsid w:val="000E4588"/>
    <w:rsid w:val="000E5161"/>
    <w:rsid w:val="001220DF"/>
    <w:rsid w:val="0012224B"/>
    <w:rsid w:val="00153FE3"/>
    <w:rsid w:val="00170F45"/>
    <w:rsid w:val="001B616B"/>
    <w:rsid w:val="001C1074"/>
    <w:rsid w:val="001C506E"/>
    <w:rsid w:val="001E19B0"/>
    <w:rsid w:val="001E7967"/>
    <w:rsid w:val="00205611"/>
    <w:rsid w:val="00247826"/>
    <w:rsid w:val="00255721"/>
    <w:rsid w:val="0026458D"/>
    <w:rsid w:val="00282BA1"/>
    <w:rsid w:val="002C68A5"/>
    <w:rsid w:val="002F0730"/>
    <w:rsid w:val="00302FD9"/>
    <w:rsid w:val="003048F4"/>
    <w:rsid w:val="00327D2B"/>
    <w:rsid w:val="00332498"/>
    <w:rsid w:val="003408D7"/>
    <w:rsid w:val="00346603"/>
    <w:rsid w:val="003631E9"/>
    <w:rsid w:val="00371B84"/>
    <w:rsid w:val="003A0D72"/>
    <w:rsid w:val="003C6E26"/>
    <w:rsid w:val="003C7EF0"/>
    <w:rsid w:val="003F0D07"/>
    <w:rsid w:val="0040477B"/>
    <w:rsid w:val="004141D6"/>
    <w:rsid w:val="004507CB"/>
    <w:rsid w:val="00454C0E"/>
    <w:rsid w:val="0046356A"/>
    <w:rsid w:val="00465911"/>
    <w:rsid w:val="00472CEC"/>
    <w:rsid w:val="00490A11"/>
    <w:rsid w:val="004D468F"/>
    <w:rsid w:val="004F6E20"/>
    <w:rsid w:val="0055429C"/>
    <w:rsid w:val="00573D26"/>
    <w:rsid w:val="00583679"/>
    <w:rsid w:val="0058474E"/>
    <w:rsid w:val="00592B18"/>
    <w:rsid w:val="0059335B"/>
    <w:rsid w:val="005B1BE7"/>
    <w:rsid w:val="005B452F"/>
    <w:rsid w:val="005C19E8"/>
    <w:rsid w:val="005E6702"/>
    <w:rsid w:val="005F0326"/>
    <w:rsid w:val="005F389C"/>
    <w:rsid w:val="00605979"/>
    <w:rsid w:val="0062003A"/>
    <w:rsid w:val="00633257"/>
    <w:rsid w:val="0065133A"/>
    <w:rsid w:val="0065251A"/>
    <w:rsid w:val="00663998"/>
    <w:rsid w:val="006653EE"/>
    <w:rsid w:val="00677C7E"/>
    <w:rsid w:val="00697A62"/>
    <w:rsid w:val="006C168F"/>
    <w:rsid w:val="006C2219"/>
    <w:rsid w:val="006D0D16"/>
    <w:rsid w:val="006E5B81"/>
    <w:rsid w:val="0071782B"/>
    <w:rsid w:val="00725F26"/>
    <w:rsid w:val="00795880"/>
    <w:rsid w:val="007B4D4C"/>
    <w:rsid w:val="007C3333"/>
    <w:rsid w:val="007D5823"/>
    <w:rsid w:val="007D6E66"/>
    <w:rsid w:val="007E30CC"/>
    <w:rsid w:val="007E61DB"/>
    <w:rsid w:val="00803285"/>
    <w:rsid w:val="00862838"/>
    <w:rsid w:val="00896154"/>
    <w:rsid w:val="008A5B83"/>
    <w:rsid w:val="008D3BD9"/>
    <w:rsid w:val="008E09F3"/>
    <w:rsid w:val="008E0E70"/>
    <w:rsid w:val="0090199F"/>
    <w:rsid w:val="00913437"/>
    <w:rsid w:val="009410B7"/>
    <w:rsid w:val="00945CAA"/>
    <w:rsid w:val="00945CBA"/>
    <w:rsid w:val="00975E42"/>
    <w:rsid w:val="00993598"/>
    <w:rsid w:val="0099486D"/>
    <w:rsid w:val="009D0BFB"/>
    <w:rsid w:val="009E38D0"/>
    <w:rsid w:val="009F0FFE"/>
    <w:rsid w:val="00A00D05"/>
    <w:rsid w:val="00A113B3"/>
    <w:rsid w:val="00A12B89"/>
    <w:rsid w:val="00A416CF"/>
    <w:rsid w:val="00A4399F"/>
    <w:rsid w:val="00A71651"/>
    <w:rsid w:val="00AC4BA9"/>
    <w:rsid w:val="00AE43E6"/>
    <w:rsid w:val="00B3431B"/>
    <w:rsid w:val="00B42976"/>
    <w:rsid w:val="00B74B1E"/>
    <w:rsid w:val="00B76719"/>
    <w:rsid w:val="00B82316"/>
    <w:rsid w:val="00BC2867"/>
    <w:rsid w:val="00BC2B53"/>
    <w:rsid w:val="00BC70D3"/>
    <w:rsid w:val="00C02A15"/>
    <w:rsid w:val="00C242DD"/>
    <w:rsid w:val="00C26286"/>
    <w:rsid w:val="00C369C7"/>
    <w:rsid w:val="00C44C15"/>
    <w:rsid w:val="00C55685"/>
    <w:rsid w:val="00C753A5"/>
    <w:rsid w:val="00C84A48"/>
    <w:rsid w:val="00C94956"/>
    <w:rsid w:val="00CA5F2A"/>
    <w:rsid w:val="00CC7E4A"/>
    <w:rsid w:val="00CD0B67"/>
    <w:rsid w:val="00CF1A49"/>
    <w:rsid w:val="00CF2702"/>
    <w:rsid w:val="00CF379C"/>
    <w:rsid w:val="00D10649"/>
    <w:rsid w:val="00D53E13"/>
    <w:rsid w:val="00D54037"/>
    <w:rsid w:val="00D67B1A"/>
    <w:rsid w:val="00DC22E0"/>
    <w:rsid w:val="00DF07FE"/>
    <w:rsid w:val="00DF1D1C"/>
    <w:rsid w:val="00E00553"/>
    <w:rsid w:val="00E00A87"/>
    <w:rsid w:val="00E44301"/>
    <w:rsid w:val="00E70D79"/>
    <w:rsid w:val="00E80C43"/>
    <w:rsid w:val="00E81241"/>
    <w:rsid w:val="00E822B8"/>
    <w:rsid w:val="00E8348F"/>
    <w:rsid w:val="00EB229B"/>
    <w:rsid w:val="00EE4466"/>
    <w:rsid w:val="00EF2E51"/>
    <w:rsid w:val="00EF3B40"/>
    <w:rsid w:val="00F01852"/>
    <w:rsid w:val="00F643EB"/>
    <w:rsid w:val="00FC0F10"/>
    <w:rsid w:val="00FC13C3"/>
    <w:rsid w:val="00FC2782"/>
    <w:rsid w:val="00FE69CB"/>
    <w:rsid w:val="00FF6B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0730"/>
    <w:rPr>
      <w:noProof/>
    </w:rPr>
  </w:style>
  <w:style w:type="paragraph" w:styleId="Heading1">
    <w:name w:val="heading 1"/>
    <w:basedOn w:val="Normal"/>
    <w:next w:val="Normal"/>
    <w:qFormat/>
    <w:rsid w:val="00A4399F"/>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A4399F"/>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A4399F"/>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A4399F"/>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A4399F"/>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A4399F"/>
    <w:pPr>
      <w:keepNext/>
      <w:autoSpaceDE w:val="0"/>
      <w:autoSpaceDN w:val="0"/>
      <w:adjustRightInd w:val="0"/>
      <w:jc w:val="both"/>
      <w:outlineLvl w:val="5"/>
    </w:pPr>
    <w:rPr>
      <w:rFonts w:ascii="Times-Italic" w:hAnsi="Times-Italic"/>
      <w:b/>
      <w:bCs/>
      <w:i/>
      <w:iCs/>
      <w:noProof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4399F"/>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basedOn w:val="Normal"/>
    <w:rsid w:val="00A4399F"/>
    <w:pPr>
      <w:autoSpaceDE w:val="0"/>
      <w:autoSpaceDN w:val="0"/>
      <w:adjustRightInd w:val="0"/>
      <w:ind w:left="708"/>
      <w:jc w:val="both"/>
    </w:pPr>
    <w:rPr>
      <w:rFonts w:ascii="Times-Roman" w:hAnsi="Times-Roman"/>
      <w:noProof w:val="0"/>
      <w:color w:val="000000"/>
    </w:rPr>
  </w:style>
  <w:style w:type="paragraph" w:styleId="DocumentMap">
    <w:name w:val="Document Map"/>
    <w:basedOn w:val="Normal"/>
    <w:semiHidden/>
    <w:rsid w:val="00A4399F"/>
    <w:pPr>
      <w:shd w:val="clear" w:color="auto" w:fill="000080"/>
    </w:pPr>
    <w:rPr>
      <w:rFonts w:ascii="Tahoma" w:hAnsi="Tahoma" w:cs="Tahoma"/>
    </w:rPr>
  </w:style>
  <w:style w:type="paragraph" w:styleId="BodyTextIndent2">
    <w:name w:val="Body Text Indent 2"/>
    <w:basedOn w:val="Normal"/>
    <w:rsid w:val="00A4399F"/>
    <w:pPr>
      <w:autoSpaceDE w:val="0"/>
      <w:autoSpaceDN w:val="0"/>
      <w:adjustRightInd w:val="0"/>
      <w:ind w:left="1416"/>
      <w:jc w:val="both"/>
    </w:pPr>
    <w:rPr>
      <w:rFonts w:ascii="Times-Roman" w:hAnsi="Times-Roman"/>
      <w:noProof w:val="0"/>
      <w:color w:val="000000"/>
    </w:rPr>
  </w:style>
  <w:style w:type="paragraph" w:styleId="BodyText">
    <w:name w:val="Body Text"/>
    <w:basedOn w:val="Normal"/>
    <w:rsid w:val="00A4399F"/>
    <w:pPr>
      <w:autoSpaceDE w:val="0"/>
      <w:autoSpaceDN w:val="0"/>
      <w:adjustRightInd w:val="0"/>
      <w:jc w:val="both"/>
    </w:pPr>
    <w:rPr>
      <w:rFonts w:ascii="Times-Roman" w:hAnsi="Times-Roman"/>
      <w:b/>
      <w:bCs/>
      <w:noProof w:val="0"/>
      <w:color w:val="000000"/>
      <w:u w:val="single"/>
    </w:rPr>
  </w:style>
  <w:style w:type="paragraph" w:styleId="Footer">
    <w:name w:val="footer"/>
    <w:basedOn w:val="Normal"/>
    <w:rsid w:val="00A4399F"/>
    <w:pPr>
      <w:tabs>
        <w:tab w:val="center" w:pos="4536"/>
        <w:tab w:val="right" w:pos="9072"/>
      </w:tabs>
    </w:pPr>
  </w:style>
  <w:style w:type="character" w:styleId="PageNumber">
    <w:name w:val="page number"/>
    <w:basedOn w:val="DefaultParagraphFont"/>
    <w:rsid w:val="00A4399F"/>
  </w:style>
  <w:style w:type="paragraph" w:styleId="FootnoteText">
    <w:name w:val="footnote text"/>
    <w:basedOn w:val="Normal"/>
    <w:semiHidden/>
    <w:rsid w:val="00A4399F"/>
  </w:style>
  <w:style w:type="character" w:styleId="FootnoteReference">
    <w:name w:val="footnote reference"/>
    <w:basedOn w:val="DefaultParagraphFont"/>
    <w:semiHidden/>
    <w:rsid w:val="00A4399F"/>
    <w:rPr>
      <w:vertAlign w:val="superscript"/>
    </w:rPr>
  </w:style>
  <w:style w:type="paragraph" w:styleId="Header">
    <w:name w:val="header"/>
    <w:basedOn w:val="Normal"/>
    <w:rsid w:val="00A4399F"/>
    <w:pPr>
      <w:tabs>
        <w:tab w:val="center" w:pos="4536"/>
        <w:tab w:val="right" w:pos="9072"/>
      </w:tabs>
    </w:pPr>
  </w:style>
  <w:style w:type="paragraph" w:styleId="BodyTextIndent3">
    <w:name w:val="Body Text Indent 3"/>
    <w:basedOn w:val="Normal"/>
    <w:rsid w:val="00A4399F"/>
    <w:pPr>
      <w:autoSpaceDE w:val="0"/>
      <w:autoSpaceDN w:val="0"/>
      <w:adjustRightInd w:val="0"/>
      <w:ind w:left="720"/>
      <w:jc w:val="both"/>
    </w:pPr>
    <w:rPr>
      <w:rFonts w:ascii="Times-Roman" w:hAnsi="Times-Roman"/>
    </w:rPr>
  </w:style>
  <w:style w:type="paragraph" w:styleId="BodyText2">
    <w:name w:val="Body Text 2"/>
    <w:basedOn w:val="Normal"/>
    <w:rsid w:val="00A4399F"/>
    <w:pPr>
      <w:autoSpaceDE w:val="0"/>
      <w:autoSpaceDN w:val="0"/>
      <w:adjustRightInd w:val="0"/>
      <w:jc w:val="both"/>
    </w:pPr>
    <w:rPr>
      <w:rFonts w:ascii="Times-Bold" w:hAnsi="Times-Bold"/>
      <w:noProof w:val="0"/>
    </w:rPr>
  </w:style>
  <w:style w:type="paragraph" w:styleId="BalloonText">
    <w:name w:val="Balloon Text"/>
    <w:basedOn w:val="Normal"/>
    <w:semiHidden/>
    <w:rsid w:val="00346603"/>
    <w:rPr>
      <w:rFonts w:ascii="Tahoma" w:hAnsi="Tahoma" w:cs="Tahoma"/>
      <w:sz w:val="16"/>
      <w:szCs w:val="16"/>
    </w:rPr>
  </w:style>
  <w:style w:type="paragraph" w:customStyle="1" w:styleId="Puce3">
    <w:name w:val="Puce 3"/>
    <w:basedOn w:val="Normal"/>
    <w:rsid w:val="00BC2867"/>
    <w:pPr>
      <w:numPr>
        <w:numId w:val="43"/>
      </w:numPr>
      <w:tabs>
        <w:tab w:val="clear" w:pos="708"/>
      </w:tabs>
      <w:autoSpaceDE w:val="0"/>
      <w:autoSpaceDN w:val="0"/>
      <w:adjustRightInd w:val="0"/>
      <w:ind w:left="738" w:hanging="284"/>
      <w:jc w:val="both"/>
    </w:pPr>
    <w:rPr>
      <w:noProof w:val="0"/>
      <w:color w:val="404040"/>
    </w:rPr>
  </w:style>
  <w:style w:type="paragraph" w:styleId="Revision">
    <w:name w:val="Revision"/>
    <w:hidden/>
    <w:uiPriority w:val="99"/>
    <w:semiHidden/>
    <w:rsid w:val="00327D2B"/>
    <w:rPr>
      <w:noProof/>
    </w:rPr>
  </w:style>
  <w:style w:type="paragraph" w:styleId="ListParagraph">
    <w:name w:val="List Paragraph"/>
    <w:basedOn w:val="Normal"/>
    <w:uiPriority w:val="34"/>
    <w:qFormat/>
    <w:rsid w:val="00DF1D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0730"/>
    <w:rPr>
      <w:noProof/>
    </w:rPr>
  </w:style>
  <w:style w:type="paragraph" w:styleId="Heading1">
    <w:name w:val="heading 1"/>
    <w:basedOn w:val="Normal"/>
    <w:next w:val="Normal"/>
    <w:qFormat/>
    <w:rsid w:val="00A4399F"/>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A4399F"/>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A4399F"/>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A4399F"/>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A4399F"/>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A4399F"/>
    <w:pPr>
      <w:keepNext/>
      <w:autoSpaceDE w:val="0"/>
      <w:autoSpaceDN w:val="0"/>
      <w:adjustRightInd w:val="0"/>
      <w:jc w:val="both"/>
      <w:outlineLvl w:val="5"/>
    </w:pPr>
    <w:rPr>
      <w:rFonts w:ascii="Times-Italic" w:hAnsi="Times-Italic"/>
      <w:b/>
      <w:bCs/>
      <w:i/>
      <w:iCs/>
      <w:noProof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4399F"/>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basedOn w:val="Normal"/>
    <w:rsid w:val="00A4399F"/>
    <w:pPr>
      <w:autoSpaceDE w:val="0"/>
      <w:autoSpaceDN w:val="0"/>
      <w:adjustRightInd w:val="0"/>
      <w:ind w:left="708"/>
      <w:jc w:val="both"/>
    </w:pPr>
    <w:rPr>
      <w:rFonts w:ascii="Times-Roman" w:hAnsi="Times-Roman"/>
      <w:noProof w:val="0"/>
      <w:color w:val="000000"/>
    </w:rPr>
  </w:style>
  <w:style w:type="paragraph" w:styleId="DocumentMap">
    <w:name w:val="Document Map"/>
    <w:basedOn w:val="Normal"/>
    <w:semiHidden/>
    <w:rsid w:val="00A4399F"/>
    <w:pPr>
      <w:shd w:val="clear" w:color="auto" w:fill="000080"/>
    </w:pPr>
    <w:rPr>
      <w:rFonts w:ascii="Tahoma" w:hAnsi="Tahoma" w:cs="Tahoma"/>
    </w:rPr>
  </w:style>
  <w:style w:type="paragraph" w:styleId="BodyTextIndent2">
    <w:name w:val="Body Text Indent 2"/>
    <w:basedOn w:val="Normal"/>
    <w:rsid w:val="00A4399F"/>
    <w:pPr>
      <w:autoSpaceDE w:val="0"/>
      <w:autoSpaceDN w:val="0"/>
      <w:adjustRightInd w:val="0"/>
      <w:ind w:left="1416"/>
      <w:jc w:val="both"/>
    </w:pPr>
    <w:rPr>
      <w:rFonts w:ascii="Times-Roman" w:hAnsi="Times-Roman"/>
      <w:noProof w:val="0"/>
      <w:color w:val="000000"/>
    </w:rPr>
  </w:style>
  <w:style w:type="paragraph" w:styleId="BodyText">
    <w:name w:val="Body Text"/>
    <w:basedOn w:val="Normal"/>
    <w:rsid w:val="00A4399F"/>
    <w:pPr>
      <w:autoSpaceDE w:val="0"/>
      <w:autoSpaceDN w:val="0"/>
      <w:adjustRightInd w:val="0"/>
      <w:jc w:val="both"/>
    </w:pPr>
    <w:rPr>
      <w:rFonts w:ascii="Times-Roman" w:hAnsi="Times-Roman"/>
      <w:b/>
      <w:bCs/>
      <w:noProof w:val="0"/>
      <w:color w:val="000000"/>
      <w:u w:val="single"/>
    </w:rPr>
  </w:style>
  <w:style w:type="paragraph" w:styleId="Footer">
    <w:name w:val="footer"/>
    <w:basedOn w:val="Normal"/>
    <w:rsid w:val="00A4399F"/>
    <w:pPr>
      <w:tabs>
        <w:tab w:val="center" w:pos="4536"/>
        <w:tab w:val="right" w:pos="9072"/>
      </w:tabs>
    </w:pPr>
  </w:style>
  <w:style w:type="character" w:styleId="PageNumber">
    <w:name w:val="page number"/>
    <w:basedOn w:val="DefaultParagraphFont"/>
    <w:rsid w:val="00A4399F"/>
  </w:style>
  <w:style w:type="paragraph" w:styleId="FootnoteText">
    <w:name w:val="footnote text"/>
    <w:basedOn w:val="Normal"/>
    <w:semiHidden/>
    <w:rsid w:val="00A4399F"/>
  </w:style>
  <w:style w:type="character" w:styleId="FootnoteReference">
    <w:name w:val="footnote reference"/>
    <w:basedOn w:val="DefaultParagraphFont"/>
    <w:semiHidden/>
    <w:rsid w:val="00A4399F"/>
    <w:rPr>
      <w:vertAlign w:val="superscript"/>
    </w:rPr>
  </w:style>
  <w:style w:type="paragraph" w:styleId="Header">
    <w:name w:val="header"/>
    <w:basedOn w:val="Normal"/>
    <w:rsid w:val="00A4399F"/>
    <w:pPr>
      <w:tabs>
        <w:tab w:val="center" w:pos="4536"/>
        <w:tab w:val="right" w:pos="9072"/>
      </w:tabs>
    </w:pPr>
  </w:style>
  <w:style w:type="paragraph" w:styleId="BodyTextIndent3">
    <w:name w:val="Body Text Indent 3"/>
    <w:basedOn w:val="Normal"/>
    <w:rsid w:val="00A4399F"/>
    <w:pPr>
      <w:autoSpaceDE w:val="0"/>
      <w:autoSpaceDN w:val="0"/>
      <w:adjustRightInd w:val="0"/>
      <w:ind w:left="720"/>
      <w:jc w:val="both"/>
    </w:pPr>
    <w:rPr>
      <w:rFonts w:ascii="Times-Roman" w:hAnsi="Times-Roman"/>
    </w:rPr>
  </w:style>
  <w:style w:type="paragraph" w:styleId="BodyText2">
    <w:name w:val="Body Text 2"/>
    <w:basedOn w:val="Normal"/>
    <w:rsid w:val="00A4399F"/>
    <w:pPr>
      <w:autoSpaceDE w:val="0"/>
      <w:autoSpaceDN w:val="0"/>
      <w:adjustRightInd w:val="0"/>
      <w:jc w:val="both"/>
    </w:pPr>
    <w:rPr>
      <w:rFonts w:ascii="Times-Bold" w:hAnsi="Times-Bold"/>
      <w:noProof w:val="0"/>
    </w:rPr>
  </w:style>
  <w:style w:type="paragraph" w:styleId="BalloonText">
    <w:name w:val="Balloon Text"/>
    <w:basedOn w:val="Normal"/>
    <w:semiHidden/>
    <w:rsid w:val="00346603"/>
    <w:rPr>
      <w:rFonts w:ascii="Tahoma" w:hAnsi="Tahoma" w:cs="Tahoma"/>
      <w:sz w:val="16"/>
      <w:szCs w:val="16"/>
    </w:rPr>
  </w:style>
  <w:style w:type="paragraph" w:customStyle="1" w:styleId="Puce3">
    <w:name w:val="Puce 3"/>
    <w:basedOn w:val="Normal"/>
    <w:rsid w:val="00BC2867"/>
    <w:pPr>
      <w:numPr>
        <w:numId w:val="43"/>
      </w:numPr>
      <w:tabs>
        <w:tab w:val="clear" w:pos="708"/>
      </w:tabs>
      <w:autoSpaceDE w:val="0"/>
      <w:autoSpaceDN w:val="0"/>
      <w:adjustRightInd w:val="0"/>
      <w:ind w:left="738" w:hanging="284"/>
      <w:jc w:val="both"/>
    </w:pPr>
    <w:rPr>
      <w:noProof w:val="0"/>
      <w:color w:val="404040"/>
    </w:rPr>
  </w:style>
  <w:style w:type="paragraph" w:styleId="Revision">
    <w:name w:val="Revision"/>
    <w:hidden/>
    <w:uiPriority w:val="99"/>
    <w:semiHidden/>
    <w:rsid w:val="00327D2B"/>
    <w:rPr>
      <w:noProof/>
    </w:rPr>
  </w:style>
  <w:style w:type="paragraph" w:styleId="ListParagraph">
    <w:name w:val="List Paragraph"/>
    <w:basedOn w:val="Normal"/>
    <w:uiPriority w:val="34"/>
    <w:qFormat/>
    <w:rsid w:val="00DF1D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519102">
      <w:bodyDiv w:val="1"/>
      <w:marLeft w:val="0"/>
      <w:marRight w:val="0"/>
      <w:marTop w:val="0"/>
      <w:marBottom w:val="0"/>
      <w:divBdr>
        <w:top w:val="none" w:sz="0" w:space="0" w:color="auto"/>
        <w:left w:val="none" w:sz="0" w:space="0" w:color="auto"/>
        <w:bottom w:val="none" w:sz="0" w:space="0" w:color="auto"/>
        <w:right w:val="none" w:sz="0" w:space="0" w:color="auto"/>
      </w:divBdr>
    </w:div>
    <w:div w:id="786853105">
      <w:bodyDiv w:val="1"/>
      <w:marLeft w:val="0"/>
      <w:marRight w:val="0"/>
      <w:marTop w:val="0"/>
      <w:marBottom w:val="0"/>
      <w:divBdr>
        <w:top w:val="none" w:sz="0" w:space="0" w:color="auto"/>
        <w:left w:val="none" w:sz="0" w:space="0" w:color="auto"/>
        <w:bottom w:val="none" w:sz="0" w:space="0" w:color="auto"/>
        <w:right w:val="none" w:sz="0" w:space="0" w:color="auto"/>
      </w:divBdr>
    </w:div>
    <w:div w:id="147344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4852F4-1CC0-4C1F-A323-4B7E8687BDC1}"/>
</file>

<file path=customXml/itemProps2.xml><?xml version="1.0" encoding="utf-8"?>
<ds:datastoreItem xmlns:ds="http://schemas.openxmlformats.org/officeDocument/2006/customXml" ds:itemID="{A2813A98-858A-46B7-9004-3725C0C50200}"/>
</file>

<file path=customXml/itemProps3.xml><?xml version="1.0" encoding="utf-8"?>
<ds:datastoreItem xmlns:ds="http://schemas.openxmlformats.org/officeDocument/2006/customXml" ds:itemID="{7A6C7576-89EE-45B4-903D-98FE0F098B46}"/>
</file>

<file path=customXml/itemProps4.xml><?xml version="1.0" encoding="utf-8"?>
<ds:datastoreItem xmlns:ds="http://schemas.openxmlformats.org/officeDocument/2006/customXml" ds:itemID="{581BDD78-6A9B-45B5-A7E5-B94E05B65B8A}"/>
</file>

<file path=docProps/app.xml><?xml version="1.0" encoding="utf-8"?>
<Properties xmlns="http://schemas.openxmlformats.org/officeDocument/2006/extended-properties" xmlns:vt="http://schemas.openxmlformats.org/officeDocument/2006/docPropsVTypes">
  <Template>Normal.dotm</Template>
  <TotalTime>6</TotalTime>
  <Pages>8</Pages>
  <Words>2913</Words>
  <Characters>15731</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18607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Michel_BRAILLARD</dc:creator>
  <dc:description>Version 09-03, Remplace: nouveau</dc:description>
  <cp:lastModifiedBy>Eleni Polichroniadou</cp:lastModifiedBy>
  <cp:revision>3</cp:revision>
  <cp:lastPrinted>2012-06-27T18:21:00Z</cp:lastPrinted>
  <dcterms:created xsi:type="dcterms:W3CDTF">2016-02-22T11:05:00Z</dcterms:created>
  <dcterms:modified xsi:type="dcterms:W3CDTF">2016-06-10T10:42:00Z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74877e67-fe5e-43e2-a22e-11fd08c271d2,10;74877e67-fe5e-43e2-a22e-11fd08c271d2,12;</vt:lpwstr>
  </property>
</Properties>
</file>